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8AC3" w14:textId="77777777" w:rsidR="00495E0B" w:rsidRPr="001A6368" w:rsidRDefault="00495E0B" w:rsidP="00495E0B">
      <w:pPr>
        <w:autoSpaceDN/>
        <w:spacing w:line="278" w:lineRule="auto"/>
        <w:rPr>
          <w:lang w:val="en-US"/>
        </w:rPr>
      </w:pPr>
    </w:p>
    <w:p w14:paraId="6FB7FD4E" w14:textId="47A36B20" w:rsidR="00495E0B" w:rsidRDefault="00495E0B" w:rsidP="00495E0B">
      <w:pPr>
        <w:jc w:val="right"/>
        <w:rPr>
          <w:lang w:val="en-US"/>
        </w:rPr>
      </w:pPr>
      <w:r w:rsidRPr="00064A1E">
        <w:rPr>
          <w:noProof/>
        </w:rPr>
        <w:drawing>
          <wp:anchor distT="0" distB="0" distL="114300" distR="114300" simplePos="0" relativeHeight="251661312" behindDoc="0" locked="0" layoutInCell="1" allowOverlap="1" wp14:anchorId="3147903B" wp14:editId="2174E45A">
            <wp:simplePos x="0" y="0"/>
            <wp:positionH relativeFrom="column">
              <wp:posOffset>0</wp:posOffset>
            </wp:positionH>
            <wp:positionV relativeFrom="paragraph">
              <wp:posOffset>130810</wp:posOffset>
            </wp:positionV>
            <wp:extent cx="1847850" cy="2600960"/>
            <wp:effectExtent l="0" t="0" r="0" b="8890"/>
            <wp:wrapSquare wrapText="bothSides"/>
            <wp:docPr id="8926104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D8876" w14:textId="77777777" w:rsidR="00495E0B" w:rsidRDefault="00495E0B" w:rsidP="00495E0B">
      <w:pPr>
        <w:jc w:val="right"/>
        <w:rPr>
          <w:lang w:val="en-US"/>
        </w:rPr>
      </w:pPr>
    </w:p>
    <w:p w14:paraId="6AE8BDE7" w14:textId="77777777" w:rsidR="00495E0B" w:rsidRDefault="00495E0B" w:rsidP="00495E0B">
      <w:pPr>
        <w:jc w:val="right"/>
        <w:rPr>
          <w:lang w:val="en-US"/>
        </w:rPr>
      </w:pPr>
    </w:p>
    <w:p w14:paraId="7DCA391B" w14:textId="77777777" w:rsidR="00495E0B" w:rsidRDefault="00495E0B" w:rsidP="00495E0B">
      <w:pPr>
        <w:jc w:val="right"/>
        <w:rPr>
          <w:lang w:val="en-US"/>
        </w:rPr>
      </w:pPr>
    </w:p>
    <w:p w14:paraId="51FDC5A8" w14:textId="77777777" w:rsidR="00495E0B" w:rsidRPr="00064A1E" w:rsidRDefault="00495E0B" w:rsidP="00495E0B">
      <w:pPr>
        <w:jc w:val="right"/>
        <w:rPr>
          <w:color w:val="657C9C" w:themeColor="text2" w:themeTint="BF"/>
          <w:sz w:val="28"/>
          <w:szCs w:val="28"/>
          <w:lang w:val="en-US"/>
        </w:rPr>
      </w:pPr>
      <w:r w:rsidRPr="00064A1E">
        <w:rPr>
          <w:color w:val="657C9C" w:themeColor="text2" w:themeTint="BF"/>
          <w:sz w:val="28"/>
          <w:szCs w:val="28"/>
          <w:lang w:val="en-US"/>
        </w:rPr>
        <w:t>Newsletter on system vulnerabilities and cybersecurity news.</w:t>
      </w:r>
    </w:p>
    <w:p w14:paraId="0F9499D2" w14:textId="77777777" w:rsidR="00495E0B" w:rsidRPr="00064A1E" w:rsidRDefault="00495E0B" w:rsidP="00495E0B">
      <w:pPr>
        <w:autoSpaceDN/>
        <w:spacing w:line="278" w:lineRule="auto"/>
        <w:jc w:val="right"/>
        <w:rPr>
          <w:color w:val="657C9C" w:themeColor="text2" w:themeTint="BF"/>
          <w:sz w:val="28"/>
          <w:szCs w:val="28"/>
          <w:lang w:val="en-US"/>
        </w:rPr>
      </w:pPr>
    </w:p>
    <w:p w14:paraId="52DDD452" w14:textId="77777777" w:rsidR="00495E0B" w:rsidRPr="00064A1E" w:rsidRDefault="00495E0B" w:rsidP="00495E0B">
      <w:pPr>
        <w:autoSpaceDN/>
        <w:spacing w:line="278" w:lineRule="auto"/>
        <w:jc w:val="right"/>
        <w:rPr>
          <w:color w:val="657C9C" w:themeColor="text2" w:themeTint="BF"/>
          <w:sz w:val="28"/>
          <w:szCs w:val="28"/>
          <w:lang w:val="en-US"/>
        </w:rPr>
      </w:pPr>
      <w:r w:rsidRPr="00064A1E">
        <w:rPr>
          <w:color w:val="657C9C" w:themeColor="text2" w:themeTint="BF"/>
          <w:sz w:val="28"/>
          <w:szCs w:val="28"/>
          <w:lang w:val="en-US"/>
        </w:rPr>
        <w:t>National Cyber Security Authority (NCSA)</w:t>
      </w:r>
    </w:p>
    <w:p w14:paraId="23272F1F" w14:textId="298AFD90" w:rsidR="00495E0B" w:rsidRDefault="00495E0B" w:rsidP="00495E0B">
      <w:pPr>
        <w:jc w:val="right"/>
        <w:rPr>
          <w:b/>
          <w:bCs/>
          <w:color w:val="657C9C" w:themeColor="text2" w:themeTint="BF"/>
          <w:lang w:val="en-US"/>
        </w:rPr>
      </w:pPr>
      <w:r w:rsidRPr="00D03328">
        <w:rPr>
          <w:b/>
          <w:bCs/>
          <w:color w:val="657C9C" w:themeColor="text2" w:themeTint="BF"/>
          <w:lang w:val="en-US"/>
        </w:rPr>
        <w:t>Date:</w:t>
      </w:r>
      <w:r w:rsidR="00CF0F9C">
        <w:rPr>
          <w:b/>
          <w:bCs/>
          <w:color w:val="657C9C" w:themeColor="text2" w:themeTint="BF"/>
          <w:lang w:val="en-US"/>
        </w:rPr>
        <w:t xml:space="preserve"> </w:t>
      </w:r>
      <w:r w:rsidR="008F217C">
        <w:rPr>
          <w:b/>
          <w:bCs/>
          <w:color w:val="657C9C" w:themeColor="text2" w:themeTint="BF"/>
        </w:rPr>
        <w:t>22</w:t>
      </w:r>
      <w:r w:rsidRPr="00D03328">
        <w:rPr>
          <w:b/>
          <w:bCs/>
          <w:color w:val="657C9C" w:themeColor="text2" w:themeTint="BF"/>
          <w:lang w:val="en-US"/>
        </w:rPr>
        <w:t>/0</w:t>
      </w:r>
      <w:r w:rsidR="00C50961">
        <w:rPr>
          <w:b/>
          <w:bCs/>
          <w:color w:val="657C9C" w:themeColor="text2" w:themeTint="BF"/>
        </w:rPr>
        <w:t>7</w:t>
      </w:r>
      <w:r w:rsidRPr="00D03328">
        <w:rPr>
          <w:b/>
          <w:bCs/>
          <w:color w:val="657C9C" w:themeColor="text2" w:themeTint="BF"/>
          <w:lang w:val="en-US"/>
        </w:rPr>
        <w:t xml:space="preserve">/2025 - </w:t>
      </w:r>
      <w:r w:rsidR="008F217C">
        <w:rPr>
          <w:b/>
          <w:bCs/>
          <w:color w:val="657C9C" w:themeColor="text2" w:themeTint="BF"/>
        </w:rPr>
        <w:t>25</w:t>
      </w:r>
      <w:r w:rsidRPr="00D03328">
        <w:rPr>
          <w:b/>
          <w:bCs/>
          <w:color w:val="657C9C" w:themeColor="text2" w:themeTint="BF"/>
          <w:lang w:val="en-US"/>
        </w:rPr>
        <w:t>/0</w:t>
      </w:r>
      <w:r w:rsidR="00C50961">
        <w:rPr>
          <w:b/>
          <w:bCs/>
          <w:color w:val="657C9C" w:themeColor="text2" w:themeTint="BF"/>
        </w:rPr>
        <w:t>7</w:t>
      </w:r>
      <w:r w:rsidRPr="00D03328">
        <w:rPr>
          <w:b/>
          <w:bCs/>
          <w:color w:val="657C9C" w:themeColor="text2" w:themeTint="BF"/>
          <w:lang w:val="en-US"/>
        </w:rPr>
        <w:t>/2025</w:t>
      </w:r>
    </w:p>
    <w:p w14:paraId="0C257718" w14:textId="25961CB9" w:rsidR="00405721" w:rsidRPr="00D03328" w:rsidRDefault="00405721" w:rsidP="00D82A11">
      <w:pPr>
        <w:rPr>
          <w:lang w:val="en-US"/>
        </w:rPr>
      </w:pPr>
    </w:p>
    <w:p w14:paraId="5604F41C" w14:textId="6F637707" w:rsidR="00D82A11" w:rsidRDefault="00684EF7" w:rsidP="00FB6097">
      <w:pPr>
        <w:rPr>
          <w:rFonts w:cs="Calibri"/>
          <w:lang w:val="en-US"/>
        </w:rPr>
      </w:pPr>
      <w:r>
        <w:rPr>
          <w:rFonts w:cs="Calibri"/>
          <w:noProof/>
          <w:lang w:val="en-US"/>
        </w:rPr>
        <w:drawing>
          <wp:inline distT="0" distB="0" distL="0" distR="0" wp14:anchorId="35EC0061" wp14:editId="28152FBD">
            <wp:extent cx="3872230" cy="2379336"/>
            <wp:effectExtent l="0" t="0" r="0" b="2540"/>
            <wp:docPr id="40700333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304" cy="238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B26A6" w14:textId="5131CD08" w:rsidR="00357443" w:rsidRDefault="007D042A" w:rsidP="00FB6097">
      <w:pPr>
        <w:rPr>
          <w:rFonts w:cs="Calibri"/>
          <w:lang w:val="en-US"/>
        </w:rPr>
      </w:pPr>
      <w:r>
        <w:rPr>
          <w:rFonts w:cs="Calibri"/>
          <w:noProof/>
          <w:lang w:val="en-US"/>
        </w:rPr>
        <w:drawing>
          <wp:inline distT="0" distB="0" distL="0" distR="0" wp14:anchorId="232443FB" wp14:editId="30354FCF">
            <wp:extent cx="3872285" cy="2914401"/>
            <wp:effectExtent l="0" t="0" r="0" b="635"/>
            <wp:docPr id="102479740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020" cy="2916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0FF1B" w14:textId="6ADFB83C" w:rsidR="0052555B" w:rsidRDefault="0052555B" w:rsidP="00D82A11">
      <w:pPr>
        <w:jc w:val="center"/>
        <w:rPr>
          <w:rFonts w:cs="Calibri"/>
          <w:lang w:val="en-US"/>
        </w:rPr>
      </w:pPr>
      <w:r>
        <w:rPr>
          <w:rFonts w:cs="Calibri"/>
          <w:lang w:val="en-US"/>
        </w:rPr>
        <w:br w:type="page"/>
      </w:r>
    </w:p>
    <w:p w14:paraId="73ABC75E" w14:textId="77777777" w:rsidR="00732584" w:rsidRDefault="00732584">
      <w:pPr>
        <w:rPr>
          <w:rFonts w:cs="Calibri"/>
          <w:lang w:val="en-US"/>
        </w:rPr>
      </w:pPr>
    </w:p>
    <w:sdt>
      <w:sdtPr>
        <w:rPr>
          <w:rFonts w:ascii="Calibri" w:eastAsiaTheme="minorHAnsi" w:hAnsi="Calibri" w:cs="Calibri"/>
          <w:color w:val="auto"/>
          <w:kern w:val="2"/>
          <w:sz w:val="22"/>
          <w:szCs w:val="22"/>
          <w:lang w:val="el-GR" w:bidi="he-IL"/>
          <w14:ligatures w14:val="standardContextual"/>
        </w:rPr>
        <w:id w:val="497316687"/>
        <w:docPartObj>
          <w:docPartGallery w:val="Table of Contents"/>
          <w:docPartUnique/>
        </w:docPartObj>
      </w:sdtPr>
      <w:sdtEndPr>
        <w:rPr>
          <w:rFonts w:eastAsia="Calibri"/>
          <w:b/>
          <w:bCs/>
          <w:noProof/>
          <w:kern w:val="0"/>
          <w:lang w:bidi="ar-SA"/>
          <w14:ligatures w14:val="none"/>
        </w:rPr>
      </w:sdtEndPr>
      <w:sdtContent>
        <w:p w14:paraId="33F78D5F" w14:textId="77777777" w:rsidR="00BB1159" w:rsidRPr="009F1736" w:rsidRDefault="00BB1159" w:rsidP="00BB1159">
          <w:pPr>
            <w:pStyle w:val="ab"/>
            <w:rPr>
              <w:rFonts w:ascii="Calibri" w:hAnsi="Calibri" w:cs="Calibri"/>
            </w:rPr>
          </w:pPr>
          <w:r w:rsidRPr="009F1736">
            <w:rPr>
              <w:rFonts w:ascii="Calibri" w:hAnsi="Calibri" w:cs="Calibri"/>
            </w:rPr>
            <w:t>Contents</w:t>
          </w:r>
        </w:p>
        <w:p w14:paraId="25609825" w14:textId="692E4307" w:rsidR="007D042A" w:rsidRDefault="00BB1159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r w:rsidRPr="009F1736">
            <w:rPr>
              <w:rFonts w:ascii="Calibri" w:hAnsi="Calibri" w:cs="Calibri"/>
            </w:rPr>
            <w:fldChar w:fldCharType="begin"/>
          </w:r>
          <w:r w:rsidRPr="009F1736">
            <w:rPr>
              <w:rFonts w:ascii="Calibri" w:hAnsi="Calibri" w:cs="Calibri"/>
            </w:rPr>
            <w:instrText xml:space="preserve"> TOC \o "1-3" \h \z \u </w:instrText>
          </w:r>
          <w:r w:rsidRPr="009F1736">
            <w:rPr>
              <w:rFonts w:ascii="Calibri" w:hAnsi="Calibri" w:cs="Calibri"/>
            </w:rPr>
            <w:fldChar w:fldCharType="separate"/>
          </w:r>
          <w:hyperlink w:anchor="_Toc204328020" w:history="1">
            <w:r w:rsidR="007D042A" w:rsidRPr="00C56329">
              <w:rPr>
                <w:rStyle w:val="-"/>
                <w:rFonts w:ascii="Calibri" w:hAnsi="Calibri" w:cs="Calibri"/>
                <w:noProof/>
                <w:lang w:val="en-US"/>
              </w:rPr>
              <w:t>Common Vulnerabilities and Exposures (CVEs)</w:t>
            </w:r>
            <w:r w:rsidR="007D042A">
              <w:rPr>
                <w:noProof/>
                <w:webHidden/>
              </w:rPr>
              <w:tab/>
            </w:r>
            <w:r w:rsidR="007D042A">
              <w:rPr>
                <w:noProof/>
                <w:webHidden/>
              </w:rPr>
              <w:fldChar w:fldCharType="begin"/>
            </w:r>
            <w:r w:rsidR="007D042A">
              <w:rPr>
                <w:noProof/>
                <w:webHidden/>
              </w:rPr>
              <w:instrText xml:space="preserve"> PAGEREF _Toc204328020 \h </w:instrText>
            </w:r>
            <w:r w:rsidR="007D042A">
              <w:rPr>
                <w:noProof/>
                <w:webHidden/>
              </w:rPr>
            </w:r>
            <w:r w:rsidR="007D042A">
              <w:rPr>
                <w:noProof/>
                <w:webHidden/>
              </w:rPr>
              <w:fldChar w:fldCharType="separate"/>
            </w:r>
            <w:r w:rsidR="004F5968">
              <w:rPr>
                <w:noProof/>
                <w:webHidden/>
              </w:rPr>
              <w:t>3</w:t>
            </w:r>
            <w:r w:rsidR="007D042A">
              <w:rPr>
                <w:noProof/>
                <w:webHidden/>
              </w:rPr>
              <w:fldChar w:fldCharType="end"/>
            </w:r>
          </w:hyperlink>
        </w:p>
        <w:p w14:paraId="05B99BB6" w14:textId="0A630C8A" w:rsidR="007D042A" w:rsidRDefault="007D042A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4328021" w:history="1">
            <w:r w:rsidRPr="00C56329">
              <w:rPr>
                <w:rStyle w:val="-"/>
                <w:rFonts w:ascii="Calibri" w:hAnsi="Calibri" w:cs="Calibri"/>
                <w:noProof/>
                <w:lang w:val="en-US"/>
              </w:rPr>
              <w:t>CISA/CERT-EU Alerts &amp; Advisories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_Toc204328021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596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7478B" w14:textId="2844C496" w:rsidR="007D042A" w:rsidRDefault="007D042A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4328022" w:history="1">
            <w:r w:rsidRPr="00C56329">
              <w:rPr>
                <w:rStyle w:val="-"/>
                <w:rFonts w:ascii="Calibri" w:hAnsi="Calibri" w:cs="Calibri"/>
                <w:noProof/>
                <w:lang w:val="en-US"/>
              </w:rPr>
              <w:t>News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_Toc204328022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596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082B4" w14:textId="4ED1F355" w:rsidR="007D042A" w:rsidRDefault="007D042A">
          <w:pPr>
            <w:pStyle w:val="20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4328023" w:history="1">
            <w:r w:rsidRPr="00C56329">
              <w:rPr>
                <w:rStyle w:val="-"/>
                <w:rFonts w:ascii="Calibri" w:hAnsi="Calibri" w:cs="Calibri"/>
                <w:noProof/>
                <w:lang w:val="en-US"/>
              </w:rPr>
              <w:t>Breaches / Compromised / Hacked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_Toc204328023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596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2F9C0" w14:textId="72B40DF5" w:rsidR="007D042A" w:rsidRDefault="007D042A">
          <w:pPr>
            <w:pStyle w:val="20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4328024" w:history="1">
            <w:r w:rsidRPr="00C56329">
              <w:rPr>
                <w:rStyle w:val="-"/>
                <w:rFonts w:ascii="Calibri" w:hAnsi="Calibri" w:cs="Calibri"/>
                <w:noProof/>
                <w:lang w:val="en-US"/>
              </w:rPr>
              <w:t>Vulnerabilities / Flaws / Zero-day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_Toc204328024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596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403BA" w14:textId="0BFDC1BF" w:rsidR="007D042A" w:rsidRDefault="007D042A">
          <w:pPr>
            <w:pStyle w:val="20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4328025" w:history="1">
            <w:r w:rsidRPr="00C56329">
              <w:rPr>
                <w:rStyle w:val="-"/>
                <w:rFonts w:ascii="Calibri" w:hAnsi="Calibri" w:cs="Calibri"/>
                <w:noProof/>
                <w:lang w:val="en-US"/>
              </w:rPr>
              <w:t>Patches / Updates / Fixes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_Toc204328025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596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FF3A0" w14:textId="5E7A92E9" w:rsidR="007D042A" w:rsidRDefault="007D042A">
          <w:pPr>
            <w:pStyle w:val="20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4328026" w:history="1">
            <w:r w:rsidRPr="00C56329">
              <w:rPr>
                <w:rStyle w:val="-"/>
                <w:rFonts w:ascii="Calibri" w:hAnsi="Calibri" w:cs="Calibri"/>
                <w:noProof/>
                <w:lang w:val="en-US"/>
              </w:rPr>
              <w:t>Potential threats / Threat intelligence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_Toc204328026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596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2211D" w14:textId="2F684C49" w:rsidR="007D042A" w:rsidRDefault="007D042A">
          <w:pPr>
            <w:pStyle w:val="20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4328027" w:history="1">
            <w:r w:rsidRPr="00C56329">
              <w:rPr>
                <w:rStyle w:val="-"/>
                <w:rFonts w:ascii="Calibri" w:hAnsi="Calibri" w:cs="Calibri"/>
                <w:noProof/>
                <w:lang w:val="en-US"/>
              </w:rPr>
              <w:t>Guides /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_Toc204328027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596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CFCCD" w14:textId="67A969DE" w:rsidR="007D042A" w:rsidRDefault="007D042A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4328028" w:history="1">
            <w:r w:rsidRPr="00C56329">
              <w:rPr>
                <w:rStyle w:val="-"/>
                <w:rFonts w:ascii="Calibri" w:hAnsi="Calibri" w:cs="Calibri"/>
                <w:noProof/>
                <w:lang w:val="en-US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_Toc204328028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596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AFED7" w14:textId="24803A2F" w:rsidR="007D042A" w:rsidRDefault="007D042A">
          <w:pPr>
            <w:pStyle w:val="13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l-GR" w:bidi="ar-SA"/>
            </w:rPr>
          </w:pPr>
          <w:hyperlink w:anchor="_Toc204328029" w:history="1">
            <w:r w:rsidRPr="00C56329">
              <w:rPr>
                <w:rStyle w:val="-"/>
                <w:rFonts w:ascii="Calibri" w:hAnsi="Calibri" w:cs="Calibri"/>
                <w:noProof/>
                <w:lang w:val="en-US"/>
              </w:rPr>
              <w:t>Annex – Websites with vendor specific vulnerabilities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_Toc204328029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596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418D7" w14:textId="017F6B0E" w:rsidR="00BB1159" w:rsidRPr="009F1736" w:rsidRDefault="00BB1159" w:rsidP="00BB1159">
          <w:pPr>
            <w:rPr>
              <w:rFonts w:cs="Calibri"/>
            </w:rPr>
          </w:pPr>
          <w:r w:rsidRPr="009F1736">
            <w:rPr>
              <w:rFonts w:cs="Calibri"/>
              <w:b/>
              <w:bCs/>
              <w:noProof/>
            </w:rPr>
            <w:fldChar w:fldCharType="end"/>
          </w:r>
        </w:p>
      </w:sdtContent>
    </w:sdt>
    <w:p w14:paraId="2379E392" w14:textId="77777777" w:rsidR="00BB1159" w:rsidRPr="009F1736" w:rsidRDefault="00BB1159" w:rsidP="00BB1159">
      <w:pPr>
        <w:rPr>
          <w:rFonts w:cs="Calibri"/>
          <w:lang w:val="en-US"/>
        </w:rPr>
        <w:sectPr w:rsidR="00BB1159" w:rsidRPr="009F1736" w:rsidSect="00BB115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1C2E5C" w14:textId="77777777" w:rsidR="00BB1159" w:rsidRPr="009F1736" w:rsidRDefault="00BB1159" w:rsidP="00BB1159">
      <w:pPr>
        <w:pStyle w:val="1"/>
        <w:rPr>
          <w:rFonts w:ascii="Calibri" w:hAnsi="Calibri" w:cs="Calibri"/>
          <w:lang w:val="en-US"/>
        </w:rPr>
      </w:pPr>
      <w:bookmarkStart w:id="0" w:name="_Toc204328020"/>
      <w:r w:rsidRPr="009F1736">
        <w:rPr>
          <w:rFonts w:ascii="Calibri" w:hAnsi="Calibri" w:cs="Calibri"/>
          <w:lang w:val="en-US"/>
        </w:rPr>
        <w:lastRenderedPageBreak/>
        <w:t>Common Vulnerabilities and Exposures (CVE</w:t>
      </w:r>
      <w:r>
        <w:rPr>
          <w:rFonts w:ascii="Calibri" w:hAnsi="Calibri" w:cs="Calibri"/>
          <w:lang w:val="en-US"/>
        </w:rPr>
        <w:t>s</w:t>
      </w:r>
      <w:r w:rsidRPr="009F1736">
        <w:rPr>
          <w:rFonts w:ascii="Calibri" w:hAnsi="Calibri" w:cs="Calibri"/>
          <w:lang w:val="en-US"/>
        </w:rPr>
        <w:t>)</w:t>
      </w:r>
      <w:bookmarkEnd w:id="0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2549"/>
        <w:gridCol w:w="704"/>
        <w:gridCol w:w="898"/>
        <w:gridCol w:w="1168"/>
        <w:gridCol w:w="1920"/>
        <w:gridCol w:w="6709"/>
      </w:tblGrid>
      <w:tr w:rsidR="009A72F1" w:rsidRPr="00926552" w14:paraId="01865F29" w14:textId="77777777" w:rsidTr="00850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23B301AB" w14:textId="77777777" w:rsidR="00926552" w:rsidRPr="00926552" w:rsidRDefault="00926552" w:rsidP="00926552">
            <w:pPr>
              <w:autoSpaceDN/>
              <w:jc w:val="center"/>
              <w:textAlignment w:val="auto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926552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URL ευπάθειας (NIST NVD)</w:t>
            </w:r>
          </w:p>
        </w:tc>
        <w:tc>
          <w:tcPr>
            <w:tcW w:w="252" w:type="pct"/>
            <w:hideMark/>
          </w:tcPr>
          <w:p w14:paraId="2553CB6C" w14:textId="77777777" w:rsidR="00926552" w:rsidRPr="00926552" w:rsidRDefault="00926552" w:rsidP="00926552">
            <w:pPr>
              <w:autoSpaceDN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926552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CVSSv3</w:t>
            </w:r>
          </w:p>
        </w:tc>
        <w:tc>
          <w:tcPr>
            <w:tcW w:w="322" w:type="pct"/>
            <w:hideMark/>
          </w:tcPr>
          <w:p w14:paraId="1AAFC0F5" w14:textId="77777777" w:rsidR="00926552" w:rsidRPr="00926552" w:rsidRDefault="00926552" w:rsidP="00926552">
            <w:pPr>
              <w:autoSpaceDN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926552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Προϊόν/Υπηρεσία</w:t>
            </w:r>
          </w:p>
        </w:tc>
        <w:tc>
          <w:tcPr>
            <w:tcW w:w="465" w:type="pct"/>
            <w:hideMark/>
          </w:tcPr>
          <w:p w14:paraId="638A3EDC" w14:textId="77777777" w:rsidR="00926552" w:rsidRPr="00926552" w:rsidRDefault="00926552" w:rsidP="00926552">
            <w:pPr>
              <w:autoSpaceDN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926552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Τύπος Ευπάθειας</w:t>
            </w:r>
          </w:p>
        </w:tc>
        <w:tc>
          <w:tcPr>
            <w:tcW w:w="1043" w:type="pct"/>
            <w:hideMark/>
          </w:tcPr>
          <w:p w14:paraId="499A5F2E" w14:textId="77777777" w:rsidR="00926552" w:rsidRPr="00926552" w:rsidRDefault="00926552" w:rsidP="00926552">
            <w:pPr>
              <w:autoSpaceDN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926552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Συσκευές/Εκδόσεις που επηρεάζονται</w:t>
            </w:r>
          </w:p>
        </w:tc>
        <w:tc>
          <w:tcPr>
            <w:tcW w:w="2004" w:type="pct"/>
            <w:hideMark/>
          </w:tcPr>
          <w:p w14:paraId="424238B5" w14:textId="77777777" w:rsidR="00926552" w:rsidRPr="00926552" w:rsidRDefault="00926552" w:rsidP="00926552">
            <w:pPr>
              <w:autoSpaceDN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926552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URL προϊόντος/υπηρεσίας URL οδηγιών αντιμετώπισης</w:t>
            </w:r>
          </w:p>
        </w:tc>
      </w:tr>
      <w:tr w:rsidR="009A72F1" w:rsidRPr="004F5968" w14:paraId="5436A8DF" w14:textId="77777777" w:rsidTr="0085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1AFD4E7C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</w:pPr>
            <w:hyperlink r:id="rId10" w:history="1">
              <w:r w:rsidRPr="00926552">
                <w:rPr>
                  <w:rFonts w:ascii="Aptos Narrow" w:eastAsia="Times New Roman" w:hAnsi="Aptos Narrow"/>
                  <w:b w:val="0"/>
                  <w:bCs w:val="0"/>
                  <w:color w:val="000000"/>
                  <w:sz w:val="16"/>
                  <w:szCs w:val="16"/>
                  <w:lang w:eastAsia="el-GR"/>
                </w:rPr>
                <w:t>https://nvd.nist.gov/vuln/detail/CVE-2025-7343</w:t>
              </w:r>
            </w:hyperlink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50803"/>
            <w:vAlign w:val="center"/>
            <w:hideMark/>
          </w:tcPr>
          <w:p w14:paraId="02B8B36F" w14:textId="47659746" w:rsidR="00B8706E" w:rsidRPr="00926552" w:rsidRDefault="00B8706E" w:rsidP="00B8706E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322" w:type="pct"/>
            <w:hideMark/>
          </w:tcPr>
          <w:p w14:paraId="02C853C6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SFT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developed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by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Digiwin</w:t>
            </w:r>
            <w:proofErr w:type="spellEnd"/>
          </w:p>
        </w:tc>
        <w:tc>
          <w:tcPr>
            <w:tcW w:w="465" w:type="pct"/>
            <w:hideMark/>
          </w:tcPr>
          <w:p w14:paraId="5A4295BB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Neutralization of Special Elements used in an SQL Command ('SQL Injection')</w:t>
            </w:r>
          </w:p>
        </w:tc>
        <w:tc>
          <w:tcPr>
            <w:tcW w:w="1043" w:type="pct"/>
            <w:hideMark/>
          </w:tcPr>
          <w:p w14:paraId="47770201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004" w:type="pct"/>
            <w:hideMark/>
          </w:tcPr>
          <w:p w14:paraId="3B94BD80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https://www.digiwin.com/tw/news/3568.html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https://www.twcert.org.tw/en/cp-139-10271-25ea9-2.html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https://www.twcert.org.tw/tw/cp-132-10270-83d95-1.html</w:t>
            </w:r>
          </w:p>
        </w:tc>
      </w:tr>
      <w:tr w:rsidR="009A72F1" w:rsidRPr="00926552" w14:paraId="784AF1E1" w14:textId="77777777" w:rsidTr="00850C7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4FF956E4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val="en-US" w:eastAsia="el-GR"/>
              </w:rPr>
              <w:t>https://nvd.nist.gov/vuln/detail/CVE-2025-7916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0803"/>
            <w:vAlign w:val="center"/>
            <w:hideMark/>
          </w:tcPr>
          <w:p w14:paraId="2B87478A" w14:textId="207E20F7" w:rsidR="00B8706E" w:rsidRPr="00926552" w:rsidRDefault="00B8706E" w:rsidP="00B8706E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322" w:type="pct"/>
            <w:hideMark/>
          </w:tcPr>
          <w:p w14:paraId="7FD04362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WinMatrix3 developed by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Simopro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 Technology</w:t>
            </w:r>
          </w:p>
        </w:tc>
        <w:tc>
          <w:tcPr>
            <w:tcW w:w="465" w:type="pct"/>
            <w:hideMark/>
          </w:tcPr>
          <w:p w14:paraId="73B60707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Deserialization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of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Untrusted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Data</w:t>
            </w:r>
            <w:proofErr w:type="spellEnd"/>
          </w:p>
        </w:tc>
        <w:tc>
          <w:tcPr>
            <w:tcW w:w="1043" w:type="pct"/>
            <w:hideMark/>
          </w:tcPr>
          <w:p w14:paraId="29387E45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04" w:type="pct"/>
            <w:hideMark/>
          </w:tcPr>
          <w:p w14:paraId="7750F81A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https://www.twcert.org.tw/en/cp-139-10257-e88f3-2.html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https://www.twcert.org.tw/tw/cp-132-10256-14d55-1.html</w:t>
            </w:r>
          </w:p>
        </w:tc>
      </w:tr>
      <w:tr w:rsidR="009A72F1" w:rsidRPr="004F5968" w14:paraId="584F56C9" w14:textId="77777777" w:rsidTr="0085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6E2E4F6E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  <w:t>https://nvd.nist.gov/vuln/detail/CVE-2025-7918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50803"/>
            <w:vAlign w:val="center"/>
            <w:hideMark/>
          </w:tcPr>
          <w:p w14:paraId="01AA1132" w14:textId="6295A8A4" w:rsidR="00B8706E" w:rsidRPr="00926552" w:rsidRDefault="00B8706E" w:rsidP="00B8706E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322" w:type="pct"/>
            <w:hideMark/>
          </w:tcPr>
          <w:p w14:paraId="746263BB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WinMatrix3 Web package developed by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Simopro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 Technology</w:t>
            </w:r>
          </w:p>
        </w:tc>
        <w:tc>
          <w:tcPr>
            <w:tcW w:w="465" w:type="pct"/>
            <w:hideMark/>
          </w:tcPr>
          <w:p w14:paraId="7D990274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Neutralization of Special Elements used in an SQL Command ('SQL Injection')</w:t>
            </w:r>
          </w:p>
        </w:tc>
        <w:tc>
          <w:tcPr>
            <w:tcW w:w="1043" w:type="pct"/>
            <w:hideMark/>
          </w:tcPr>
          <w:p w14:paraId="72001BBE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004" w:type="pct"/>
            <w:hideMark/>
          </w:tcPr>
          <w:p w14:paraId="09352EC1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https://www.twcert.org.tw/en/cp-139-10264-6c4b7-2.html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https://www.twcert.org.tw/tw/cp-132-10259-b4b38-1.html</w:t>
            </w:r>
          </w:p>
        </w:tc>
      </w:tr>
      <w:tr w:rsidR="009A72F1" w:rsidRPr="00926552" w14:paraId="4943C222" w14:textId="77777777" w:rsidTr="00850C7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76C15174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val="en-US" w:eastAsia="el-GR"/>
              </w:rPr>
              <w:t>https://nvd.nist.gov/vuln/detail/CVE-2025-7921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0803"/>
            <w:vAlign w:val="center"/>
            <w:hideMark/>
          </w:tcPr>
          <w:p w14:paraId="715ED9AE" w14:textId="469F6B2D" w:rsidR="00B8706E" w:rsidRPr="00926552" w:rsidRDefault="00B8706E" w:rsidP="00B8706E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322" w:type="pct"/>
            <w:hideMark/>
          </w:tcPr>
          <w:p w14:paraId="5ED1E2DE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Askey</w:t>
            </w:r>
            <w:proofErr w:type="spellEnd"/>
          </w:p>
        </w:tc>
        <w:tc>
          <w:tcPr>
            <w:tcW w:w="465" w:type="pct"/>
            <w:hideMark/>
          </w:tcPr>
          <w:p w14:paraId="34F945D3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Stack-based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Buffer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Overflow</w:t>
            </w:r>
            <w:proofErr w:type="spellEnd"/>
          </w:p>
        </w:tc>
        <w:tc>
          <w:tcPr>
            <w:tcW w:w="1043" w:type="pct"/>
            <w:hideMark/>
          </w:tcPr>
          <w:p w14:paraId="59F88E10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04" w:type="pct"/>
            <w:hideMark/>
          </w:tcPr>
          <w:p w14:paraId="2F6ED08F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https://www.twcert.org.tw/en/cp-139-10269-c9839-2.html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https://www.twcert.org.tw/tw/cp-132-10268-1583b-1.html</w:t>
            </w:r>
          </w:p>
        </w:tc>
      </w:tr>
      <w:tr w:rsidR="009A72F1" w:rsidRPr="004F5968" w14:paraId="4E660033" w14:textId="77777777" w:rsidTr="0085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477B776E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  <w:t>https://nvd.nist.gov/vuln/detail/CVE-2024-6107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CA1006"/>
            <w:vAlign w:val="center"/>
            <w:hideMark/>
          </w:tcPr>
          <w:p w14:paraId="66A19212" w14:textId="52D84A86" w:rsidR="00B8706E" w:rsidRPr="00926552" w:rsidRDefault="00B8706E" w:rsidP="00B8706E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322" w:type="pct"/>
            <w:hideMark/>
          </w:tcPr>
          <w:p w14:paraId="5F6DB7F2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Canonical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Ltd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465" w:type="pct"/>
            <w:hideMark/>
          </w:tcPr>
          <w:p w14:paraId="0F369EFA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Improper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Authentication</w:t>
            </w:r>
            <w:proofErr w:type="spellEnd"/>
          </w:p>
        </w:tc>
        <w:tc>
          <w:tcPr>
            <w:tcW w:w="1043" w:type="pct"/>
            <w:hideMark/>
          </w:tcPr>
          <w:p w14:paraId="3D7D8B0D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04" w:type="pct"/>
            <w:hideMark/>
          </w:tcPr>
          <w:p w14:paraId="144C4E56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"https://bugs.launchpad.net/maas/+bug/2069094" \t "_blank"</w:instrText>
            </w:r>
            <w:r>
              <w:fldChar w:fldCharType="separate"/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ttps://bugs.launchpad.net/maas/+bug/2069094</w:t>
            </w:r>
            <w:r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fldChar w:fldCharType="end"/>
            </w:r>
          </w:p>
        </w:tc>
      </w:tr>
      <w:tr w:rsidR="009A72F1" w:rsidRPr="00926552" w14:paraId="4C450095" w14:textId="77777777" w:rsidTr="00850C74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3A227EE4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val="en-US" w:eastAsia="el-GR"/>
              </w:rPr>
              <w:t>https://nvd.nist.gov/vuln/detail/CVE-2025-47917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2C10"/>
            <w:vAlign w:val="center"/>
            <w:hideMark/>
          </w:tcPr>
          <w:p w14:paraId="586ACCEA" w14:textId="4B9FBBD0" w:rsidR="00B8706E" w:rsidRPr="00926552" w:rsidRDefault="00B8706E" w:rsidP="00B8706E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322" w:type="pct"/>
            <w:hideMark/>
          </w:tcPr>
          <w:p w14:paraId="14440FEB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Mbed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TLS</w:t>
            </w:r>
          </w:p>
        </w:tc>
        <w:tc>
          <w:tcPr>
            <w:tcW w:w="465" w:type="pct"/>
            <w:hideMark/>
          </w:tcPr>
          <w:p w14:paraId="122354DC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Use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After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Free</w:t>
            </w:r>
          </w:p>
        </w:tc>
        <w:tc>
          <w:tcPr>
            <w:tcW w:w="1043" w:type="pct"/>
            <w:hideMark/>
          </w:tcPr>
          <w:p w14:paraId="707B2F05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Mbed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TLS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before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3.6.4</w:t>
            </w:r>
          </w:p>
        </w:tc>
        <w:tc>
          <w:tcPr>
            <w:tcW w:w="2004" w:type="pct"/>
            <w:hideMark/>
          </w:tcPr>
          <w:p w14:paraId="40C7CE60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https://github.com/Mbed-TLS/mbedtls-docs/blob/main/security-advisories/mbedtls-security-advisory-2025-06-7.md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https://mbed-tls.readthedocs.io/en/latest/tech-updates/security-advisories/</w:t>
            </w:r>
          </w:p>
        </w:tc>
      </w:tr>
      <w:tr w:rsidR="009A72F1" w:rsidRPr="004F5968" w14:paraId="6080B49C" w14:textId="77777777" w:rsidTr="0085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0E342774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  <w:t>https://nvd.nist.gov/vuln/detail/CVE-2025-7344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DB3011"/>
            <w:vAlign w:val="center"/>
            <w:hideMark/>
          </w:tcPr>
          <w:p w14:paraId="01DA4005" w14:textId="56A415D4" w:rsidR="00B8706E" w:rsidRPr="00926552" w:rsidRDefault="00B8706E" w:rsidP="00B8706E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322" w:type="pct"/>
            <w:hideMark/>
          </w:tcPr>
          <w:p w14:paraId="2CD6C01B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The EAI developed by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Digiwin</w:t>
            </w:r>
            <w:proofErr w:type="spellEnd"/>
          </w:p>
        </w:tc>
        <w:tc>
          <w:tcPr>
            <w:tcW w:w="465" w:type="pct"/>
            <w:hideMark/>
          </w:tcPr>
          <w:p w14:paraId="45949FCE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Incorrect Use of Privileged APIs</w:t>
            </w:r>
          </w:p>
        </w:tc>
        <w:tc>
          <w:tcPr>
            <w:tcW w:w="1043" w:type="pct"/>
            <w:hideMark/>
          </w:tcPr>
          <w:p w14:paraId="71C38410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004" w:type="pct"/>
            <w:hideMark/>
          </w:tcPr>
          <w:p w14:paraId="74AE5F08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https://www.digiwin.com/tw/news/3567.html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https://www.twcert.org.tw/en/cp-139-10273-ce2ed-2.html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https://www.twcert.org.tw/tw/cp-132-10272-5b691-1.html</w:t>
            </w:r>
          </w:p>
        </w:tc>
      </w:tr>
      <w:tr w:rsidR="009A72F1" w:rsidRPr="00926552" w14:paraId="27D94FAD" w14:textId="77777777" w:rsidTr="00850C74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449DA481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val="en-US" w:eastAsia="el-GR"/>
              </w:rPr>
              <w:t>https://nvd.nist.gov/vuln/detail/CVE-2025-7908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3011"/>
            <w:vAlign w:val="center"/>
            <w:hideMark/>
          </w:tcPr>
          <w:p w14:paraId="6EBCCEEA" w14:textId="70F87189" w:rsidR="00B8706E" w:rsidRPr="00926552" w:rsidRDefault="00B8706E" w:rsidP="00B8706E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322" w:type="pct"/>
            <w:hideMark/>
          </w:tcPr>
          <w:p w14:paraId="5C5ACFFB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D-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</w:p>
        </w:tc>
        <w:tc>
          <w:tcPr>
            <w:tcW w:w="465" w:type="pct"/>
            <w:hideMark/>
          </w:tcPr>
          <w:p w14:paraId="22E9BC75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</w:p>
        </w:tc>
        <w:tc>
          <w:tcPr>
            <w:tcW w:w="1043" w:type="pct"/>
            <w:hideMark/>
          </w:tcPr>
          <w:p w14:paraId="7BEF9A09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D-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DI-8100 1.0</w:t>
            </w:r>
          </w:p>
        </w:tc>
        <w:tc>
          <w:tcPr>
            <w:tcW w:w="2004" w:type="pct"/>
            <w:hideMark/>
          </w:tcPr>
          <w:p w14:paraId="31F53AB0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https://github.com/buobo/bo-s-CVE/blob/main/DI-8100/wp.md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https://vuldb.com/?ctiid.317023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https://vuldb.com/?id.317023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https://vuldb.com/?submit.618582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https://www.dlink.com/</w:t>
            </w:r>
          </w:p>
        </w:tc>
      </w:tr>
      <w:tr w:rsidR="009A72F1" w:rsidRPr="00926552" w14:paraId="2EDAAD79" w14:textId="77777777" w:rsidTr="0085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56D25C3D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  <w:lastRenderedPageBreak/>
              <w:t>https://nvd.nist.gov/vuln/detail/CVE-2025-7909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DB3011"/>
            <w:vAlign w:val="center"/>
            <w:hideMark/>
          </w:tcPr>
          <w:p w14:paraId="5F29796F" w14:textId="5CC87323" w:rsidR="00B8706E" w:rsidRPr="00926552" w:rsidRDefault="00B8706E" w:rsidP="00B8706E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322" w:type="pct"/>
            <w:hideMark/>
          </w:tcPr>
          <w:p w14:paraId="55247908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D-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</w:p>
        </w:tc>
        <w:tc>
          <w:tcPr>
            <w:tcW w:w="465" w:type="pct"/>
            <w:hideMark/>
          </w:tcPr>
          <w:p w14:paraId="7343FC59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</w:p>
        </w:tc>
        <w:tc>
          <w:tcPr>
            <w:tcW w:w="1043" w:type="pct"/>
            <w:hideMark/>
          </w:tcPr>
          <w:p w14:paraId="1234D760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D-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DIR-513 1.0</w:t>
            </w:r>
          </w:p>
        </w:tc>
        <w:tc>
          <w:tcPr>
            <w:tcW w:w="2004" w:type="pct"/>
            <w:hideMark/>
          </w:tcPr>
          <w:p w14:paraId="103726DD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https://github.com/buobo/bo-s-CVE/blob/main/DIR-513/formLanSetupRouterSettings.md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https://vuldb.com/?ctiid.317024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https://vuldb.com/?id.317024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https://vuldb.com/?submit.618593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https://www.dlink.com/</w:t>
            </w:r>
          </w:p>
        </w:tc>
      </w:tr>
      <w:tr w:rsidR="009A72F1" w:rsidRPr="00926552" w14:paraId="6DE11254" w14:textId="77777777" w:rsidTr="00850C74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163DD5D9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  <w:t>https://nvd.nist.gov/vuln/detail/CVE-2025-7910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3011"/>
            <w:vAlign w:val="center"/>
            <w:hideMark/>
          </w:tcPr>
          <w:p w14:paraId="5D41A5F8" w14:textId="430CC214" w:rsidR="00B8706E" w:rsidRPr="00926552" w:rsidRDefault="00B8706E" w:rsidP="00B8706E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322" w:type="pct"/>
            <w:hideMark/>
          </w:tcPr>
          <w:p w14:paraId="3A890784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D-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</w:p>
        </w:tc>
        <w:tc>
          <w:tcPr>
            <w:tcW w:w="465" w:type="pct"/>
            <w:hideMark/>
          </w:tcPr>
          <w:p w14:paraId="35F2266D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</w:p>
        </w:tc>
        <w:tc>
          <w:tcPr>
            <w:tcW w:w="1043" w:type="pct"/>
            <w:hideMark/>
          </w:tcPr>
          <w:p w14:paraId="25B8E46A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D-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DIR-513 1.10</w:t>
            </w:r>
          </w:p>
        </w:tc>
        <w:tc>
          <w:tcPr>
            <w:tcW w:w="2004" w:type="pct"/>
            <w:hideMark/>
          </w:tcPr>
          <w:p w14:paraId="411F6E8E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https://github.com/buobo/bo-s-CVE/blob/main/DIR-513/formSetWanNonLogin.md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https://vuldb.com/?ctiid.317025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https://vuldb.com/?id.317025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https://vuldb.com/?submit.618594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https://www.dlink.com/</w:t>
            </w:r>
          </w:p>
        </w:tc>
      </w:tr>
      <w:tr w:rsidR="009A72F1" w:rsidRPr="00926552" w14:paraId="26652AC3" w14:textId="77777777" w:rsidTr="0085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6E890B10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  <w:t>https://nvd.nist.gov/vuln/detail/CVE-2025-7911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DB3011"/>
            <w:vAlign w:val="center"/>
            <w:hideMark/>
          </w:tcPr>
          <w:p w14:paraId="1A7A4A0B" w14:textId="17417040" w:rsidR="00B8706E" w:rsidRPr="00926552" w:rsidRDefault="00B8706E" w:rsidP="00B8706E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322" w:type="pct"/>
            <w:hideMark/>
          </w:tcPr>
          <w:p w14:paraId="60774AC1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D-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</w:p>
        </w:tc>
        <w:tc>
          <w:tcPr>
            <w:tcW w:w="465" w:type="pct"/>
            <w:hideMark/>
          </w:tcPr>
          <w:p w14:paraId="5B7BC83F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</w:p>
        </w:tc>
        <w:tc>
          <w:tcPr>
            <w:tcW w:w="1043" w:type="pct"/>
            <w:hideMark/>
          </w:tcPr>
          <w:p w14:paraId="36BDF593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D-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Link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DI-8100 1.0</w:t>
            </w:r>
          </w:p>
        </w:tc>
        <w:tc>
          <w:tcPr>
            <w:tcW w:w="2004" w:type="pct"/>
            <w:hideMark/>
          </w:tcPr>
          <w:p w14:paraId="3082D654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https://github.com/buobo/bo-s-CVE/blob/main/DI-8100/upnp_ctrl_asp.md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https://vuldb.com/?ctiid.317026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https://vuldb.com/?id.317026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https://vuldb.com/?submit.618640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https://vuldb.com/?submit.618641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https://www.dlink.com/</w:t>
            </w:r>
          </w:p>
        </w:tc>
      </w:tr>
      <w:tr w:rsidR="009A72F1" w:rsidRPr="00926552" w14:paraId="5563ED52" w14:textId="77777777" w:rsidTr="00850C74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122630F1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  <w:t>https://nvd.nist.gov/vuln/detail/CVE-2025-7912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3011"/>
            <w:vAlign w:val="center"/>
            <w:hideMark/>
          </w:tcPr>
          <w:p w14:paraId="5E304692" w14:textId="67B270AC" w:rsidR="00B8706E" w:rsidRPr="00926552" w:rsidRDefault="00B8706E" w:rsidP="00B8706E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322" w:type="pct"/>
            <w:hideMark/>
          </w:tcPr>
          <w:p w14:paraId="7D1031A4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 </w:t>
            </w:r>
          </w:p>
        </w:tc>
        <w:tc>
          <w:tcPr>
            <w:tcW w:w="465" w:type="pct"/>
            <w:hideMark/>
          </w:tcPr>
          <w:p w14:paraId="714D6247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</w:p>
        </w:tc>
        <w:tc>
          <w:tcPr>
            <w:tcW w:w="1043" w:type="pct"/>
            <w:hideMark/>
          </w:tcPr>
          <w:p w14:paraId="40C027D1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 T6 4.1.5cu.748_B20211015</w:t>
            </w:r>
          </w:p>
        </w:tc>
        <w:tc>
          <w:tcPr>
            <w:tcW w:w="2004" w:type="pct"/>
            <w:hideMark/>
          </w:tcPr>
          <w:p w14:paraId="26C457AA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https://github.com/AnduinBrian/Public/blob/main/Totolink%20T6/Vuln/6.md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https://github.com/AnduinBrian/Public/blob/main/Totolink%20T6/Vuln/6.md#poc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https://vuldb.com/?ctiid.317027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https://vuldb.com/?id.317027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https://vuldb.com/?submit.618655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  <w:tr w:rsidR="009A72F1" w:rsidRPr="00926552" w14:paraId="03397B45" w14:textId="77777777" w:rsidTr="0085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75945773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  <w:t>https://nvd.nist.gov/vuln/detail/CVE-2025-7913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DB3011"/>
            <w:vAlign w:val="center"/>
            <w:hideMark/>
          </w:tcPr>
          <w:p w14:paraId="56EBCFDC" w14:textId="7156F083" w:rsidR="00B8706E" w:rsidRPr="00926552" w:rsidRDefault="00B8706E" w:rsidP="00B8706E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322" w:type="pct"/>
            <w:hideMark/>
          </w:tcPr>
          <w:p w14:paraId="2F921925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 </w:t>
            </w:r>
          </w:p>
        </w:tc>
        <w:tc>
          <w:tcPr>
            <w:tcW w:w="465" w:type="pct"/>
            <w:hideMark/>
          </w:tcPr>
          <w:p w14:paraId="12DB5B57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</w:p>
        </w:tc>
        <w:tc>
          <w:tcPr>
            <w:tcW w:w="1043" w:type="pct"/>
            <w:hideMark/>
          </w:tcPr>
          <w:p w14:paraId="044BC33E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TOTOLINK T6 4.1.5cu.748_B20211015</w:t>
            </w:r>
          </w:p>
        </w:tc>
        <w:tc>
          <w:tcPr>
            <w:tcW w:w="2004" w:type="pct"/>
            <w:hideMark/>
          </w:tcPr>
          <w:p w14:paraId="698DE28F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https://github.com/AnduinBrian/Public/blob/main/Totolink%20T6/Vuln/7.md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https://github.com/AnduinBrian/Public/blob/main/Totolink%20T6/Vuln/7.md#poc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https://vuldb.com/?ctiid.317028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https://vuldb.com/?id.317028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https://vuldb.com/?submit.618656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https://www.totolink.net/</w:t>
            </w:r>
          </w:p>
        </w:tc>
      </w:tr>
      <w:tr w:rsidR="009A72F1" w:rsidRPr="00926552" w14:paraId="3586791D" w14:textId="77777777" w:rsidTr="00850C74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4F3AA815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  <w:t>https://nvd.nist.gov/vuln/detail/CVE-2025-7914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3011"/>
            <w:vAlign w:val="center"/>
            <w:hideMark/>
          </w:tcPr>
          <w:p w14:paraId="184F194E" w14:textId="08DFDBC6" w:rsidR="00B8706E" w:rsidRPr="00926552" w:rsidRDefault="00B8706E" w:rsidP="00B8706E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322" w:type="pct"/>
            <w:hideMark/>
          </w:tcPr>
          <w:p w14:paraId="2D8A907E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Tenda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65" w:type="pct"/>
            <w:hideMark/>
          </w:tcPr>
          <w:p w14:paraId="37D5EC5E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Restriction of Operations within the Bounds of a Memory Buffer</w:t>
            </w:r>
          </w:p>
        </w:tc>
        <w:tc>
          <w:tcPr>
            <w:tcW w:w="1043" w:type="pct"/>
            <w:hideMark/>
          </w:tcPr>
          <w:p w14:paraId="24D9ADA3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Tenda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AC6 15.03.06.50 </w:t>
            </w:r>
          </w:p>
        </w:tc>
        <w:tc>
          <w:tcPr>
            <w:tcW w:w="2004" w:type="pct"/>
            <w:hideMark/>
          </w:tcPr>
          <w:p w14:paraId="4DE717BC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https://github.com/gaochen61/IoTVuln/blob/main/Tenda_AC6_V15.03.06.50/setparentcontrolinfo.md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https://vuldb.com/?ctiid.317029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https://vuldb.com/?id.317029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https://vuldb.com/?submit.618859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https://www.tenda.com.cn/</w:t>
            </w:r>
          </w:p>
        </w:tc>
      </w:tr>
      <w:tr w:rsidR="009A72F1" w:rsidRPr="00926552" w14:paraId="2A8C47EC" w14:textId="77777777" w:rsidTr="0085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02E12402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  <w:t>https://nvd.nist.gov/vuln/detail/CVE-2025-54317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E43F17"/>
            <w:vAlign w:val="center"/>
            <w:hideMark/>
          </w:tcPr>
          <w:p w14:paraId="122F055F" w14:textId="62F91560" w:rsidR="00B8706E" w:rsidRPr="00926552" w:rsidRDefault="00B8706E" w:rsidP="00B8706E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322" w:type="pct"/>
            <w:hideMark/>
          </w:tcPr>
          <w:p w14:paraId="30EDBA2C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Logpoint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465" w:type="pct"/>
            <w:hideMark/>
          </w:tcPr>
          <w:p w14:paraId="2B0BFE5B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Relative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Path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Traversal</w:t>
            </w:r>
            <w:proofErr w:type="spellEnd"/>
          </w:p>
        </w:tc>
        <w:tc>
          <w:tcPr>
            <w:tcW w:w="1043" w:type="pct"/>
            <w:hideMark/>
          </w:tcPr>
          <w:p w14:paraId="0629B0C5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Logpoint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before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7.6.0</w:t>
            </w:r>
          </w:p>
        </w:tc>
        <w:tc>
          <w:tcPr>
            <w:tcW w:w="2004" w:type="pct"/>
            <w:hideMark/>
          </w:tcPr>
          <w:p w14:paraId="086F2287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hyperlink r:id="rId11" w:tgtFrame="_blank" w:history="1">
              <w:r w:rsidRPr="00926552">
                <w:rPr>
                  <w:rFonts w:ascii="Aptos Narrow" w:eastAsia="Times New Roman" w:hAnsi="Aptos Narrow"/>
                  <w:color w:val="000000"/>
                  <w:sz w:val="16"/>
                  <w:szCs w:val="16"/>
                  <w:lang w:eastAsia="el-GR"/>
                </w:rPr>
                <w:t>https://servicedesk.logpoint.com/hc/en-us/articles/28685507675549-Path-Traversal-in-Layout-Templates-Allows-Remote-Code-Execution</w:t>
              </w:r>
            </w:hyperlink>
          </w:p>
        </w:tc>
      </w:tr>
      <w:tr w:rsidR="009A72F1" w:rsidRPr="00926552" w14:paraId="58D5C3EE" w14:textId="77777777" w:rsidTr="00850C7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62AFE905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  <w:lastRenderedPageBreak/>
              <w:t>https://nvd.nist.gov/vuln/detail/CVE-2025-7915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6B26"/>
            <w:vAlign w:val="center"/>
            <w:hideMark/>
          </w:tcPr>
          <w:p w14:paraId="118B5F2D" w14:textId="48FB2E1F" w:rsidR="00B8706E" w:rsidRPr="00926552" w:rsidRDefault="00B8706E" w:rsidP="00B8706E">
            <w:pPr>
              <w:autoSpaceDN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322" w:type="pct"/>
            <w:hideMark/>
          </w:tcPr>
          <w:p w14:paraId="2ACF0C94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Chanjet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CRM</w:t>
            </w:r>
          </w:p>
        </w:tc>
        <w:tc>
          <w:tcPr>
            <w:tcW w:w="465" w:type="pct"/>
            <w:hideMark/>
          </w:tcPr>
          <w:p w14:paraId="64224B53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Improper Neutralization of Special Elements in Output Used by a Downstream Component ('Injection')</w:t>
            </w:r>
          </w:p>
        </w:tc>
        <w:tc>
          <w:tcPr>
            <w:tcW w:w="1043" w:type="pct"/>
            <w:hideMark/>
          </w:tcPr>
          <w:p w14:paraId="12B0ACE3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Chanjet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 xml:space="preserve"> CRM 1.0</w:t>
            </w:r>
          </w:p>
        </w:tc>
        <w:tc>
          <w:tcPr>
            <w:tcW w:w="2004" w:type="pct"/>
            <w:hideMark/>
          </w:tcPr>
          <w:p w14:paraId="1EE52C00" w14:textId="77777777" w:rsidR="00B8706E" w:rsidRPr="00926552" w:rsidRDefault="00B8706E" w:rsidP="00B8706E">
            <w:p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t>https://github.com/qiantx/cve/blob/main/cve4.md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https://vuldb.com/?ctiid.317030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https://vuldb.com/?id.317030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eastAsia="el-GR"/>
              </w:rPr>
              <w:br/>
              <w:t>https://vuldb.com/?submit.618873</w:t>
            </w:r>
          </w:p>
        </w:tc>
      </w:tr>
      <w:tr w:rsidR="009A72F1" w:rsidRPr="004F5968" w14:paraId="6755A092" w14:textId="77777777" w:rsidTr="00850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hideMark/>
          </w:tcPr>
          <w:p w14:paraId="1BCA69B0" w14:textId="77777777" w:rsidR="00B8706E" w:rsidRPr="00926552" w:rsidRDefault="00B8706E" w:rsidP="00B8706E">
            <w:pPr>
              <w:autoSpaceDN/>
              <w:textAlignment w:val="auto"/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</w:pPr>
            <w:r w:rsidRPr="00926552">
              <w:rPr>
                <w:rFonts w:ascii="Aptos Narrow" w:eastAsia="Times New Roman" w:hAnsi="Aptos Narrow"/>
                <w:b w:val="0"/>
                <w:bCs w:val="0"/>
                <w:color w:val="000000"/>
                <w:sz w:val="16"/>
                <w:szCs w:val="16"/>
                <w:lang w:eastAsia="el-GR"/>
              </w:rPr>
              <w:t>https://nvd.nist.gov/vuln/detail/CVE-2025-7917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D6E27"/>
            <w:vAlign w:val="center"/>
            <w:hideMark/>
          </w:tcPr>
          <w:p w14:paraId="3F4551D0" w14:textId="173CB199" w:rsidR="00B8706E" w:rsidRPr="00926552" w:rsidRDefault="00B8706E" w:rsidP="00B8706E">
            <w:pPr>
              <w:autoSpaceDN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322" w:type="pct"/>
            <w:hideMark/>
          </w:tcPr>
          <w:p w14:paraId="61608056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WinMatrix3 Web package developed by </w:t>
            </w:r>
            <w:proofErr w:type="spellStart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Simopro</w:t>
            </w:r>
            <w:proofErr w:type="spellEnd"/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 xml:space="preserve"> Technology</w:t>
            </w:r>
          </w:p>
        </w:tc>
        <w:tc>
          <w:tcPr>
            <w:tcW w:w="465" w:type="pct"/>
            <w:hideMark/>
          </w:tcPr>
          <w:p w14:paraId="4E285309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Unrestricted Upload of File with Dangerous Type</w:t>
            </w:r>
          </w:p>
        </w:tc>
        <w:tc>
          <w:tcPr>
            <w:tcW w:w="1043" w:type="pct"/>
            <w:hideMark/>
          </w:tcPr>
          <w:p w14:paraId="7C065A68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004" w:type="pct"/>
            <w:hideMark/>
          </w:tcPr>
          <w:p w14:paraId="1AC73554" w14:textId="77777777" w:rsidR="00B8706E" w:rsidRPr="00926552" w:rsidRDefault="00B8706E" w:rsidP="00B8706E">
            <w:p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</w:pP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t>https://www.twcert.org.tw/en/cp-139-10263-5f2e7-2.html</w:t>
            </w:r>
            <w:r w:rsidRPr="00926552">
              <w:rPr>
                <w:rFonts w:ascii="Aptos Narrow" w:eastAsia="Times New Roman" w:hAnsi="Aptos Narrow"/>
                <w:color w:val="000000"/>
                <w:sz w:val="16"/>
                <w:szCs w:val="16"/>
                <w:lang w:val="en-US" w:eastAsia="el-GR"/>
              </w:rPr>
              <w:br/>
              <w:t>https://www.twcert.org.tw/tw/cp-132-10258-16bbf-1.html</w:t>
            </w:r>
          </w:p>
        </w:tc>
      </w:tr>
    </w:tbl>
    <w:p w14:paraId="36A332F5" w14:textId="77777777" w:rsidR="00926552" w:rsidRDefault="00926552" w:rsidP="00BB1159">
      <w:pPr>
        <w:rPr>
          <w:lang w:val="en-US"/>
        </w:rPr>
      </w:pPr>
    </w:p>
    <w:p w14:paraId="0A5D70D8" w14:textId="4214E508" w:rsidR="00BB1159" w:rsidRPr="00926552" w:rsidRDefault="00822760" w:rsidP="00BB1159">
      <w:pPr>
        <w:rPr>
          <w:lang w:val="en-US"/>
        </w:rPr>
      </w:pPr>
      <w:r w:rsidRPr="00926552">
        <w:rPr>
          <w:lang w:val="en-US"/>
        </w:rPr>
        <w:br w:type="page"/>
      </w:r>
    </w:p>
    <w:p w14:paraId="3DBECF22" w14:textId="77777777" w:rsidR="00BB1159" w:rsidRPr="009F1736" w:rsidRDefault="00BB1159" w:rsidP="00BB1159">
      <w:pPr>
        <w:pStyle w:val="1"/>
        <w:rPr>
          <w:rFonts w:ascii="Calibri" w:hAnsi="Calibri" w:cs="Calibri"/>
          <w:lang w:val="en-US"/>
        </w:rPr>
      </w:pPr>
      <w:bookmarkStart w:id="1" w:name="_Toc204328021"/>
      <w:r w:rsidRPr="009F1736">
        <w:rPr>
          <w:rFonts w:ascii="Calibri" w:hAnsi="Calibri" w:cs="Calibri"/>
          <w:lang w:val="en-US"/>
        </w:rPr>
        <w:lastRenderedPageBreak/>
        <w:t>CISA/CERT-EU Alerts &amp; Advisories</w:t>
      </w:r>
      <w:bookmarkEnd w:id="1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2467"/>
        <w:gridCol w:w="3580"/>
        <w:gridCol w:w="7901"/>
      </w:tblGrid>
      <w:tr w:rsidR="00BB1159" w:rsidRPr="007D042A" w14:paraId="3EED1436" w14:textId="77777777" w:rsidTr="002F3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  <w:hideMark/>
          </w:tcPr>
          <w:p w14:paraId="5C1D1BD3" w14:textId="77777777" w:rsidR="00BB1159" w:rsidRPr="007D042A" w:rsidRDefault="00BB1159" w:rsidP="00134D09">
            <w:pPr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Σύντομη περιγραφή / Τίτλος</w:t>
            </w:r>
          </w:p>
        </w:tc>
        <w:tc>
          <w:tcPr>
            <w:tcW w:w="1342" w:type="pct"/>
            <w:vAlign w:val="center"/>
            <w:hideMark/>
          </w:tcPr>
          <w:p w14:paraId="63C14AA3" w14:textId="77777777" w:rsidR="00BB1159" w:rsidRPr="007D042A" w:rsidRDefault="00BB1159" w:rsidP="00134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Αναγνωριστικό ευπάθειας / Ενημερωτικό / Οδηγίες</w:t>
            </w:r>
          </w:p>
        </w:tc>
        <w:tc>
          <w:tcPr>
            <w:tcW w:w="2715" w:type="pct"/>
            <w:noWrap/>
            <w:vAlign w:val="center"/>
            <w:hideMark/>
          </w:tcPr>
          <w:p w14:paraId="09593904" w14:textId="77777777" w:rsidR="00BB1159" w:rsidRPr="007D042A" w:rsidRDefault="00BB1159" w:rsidP="00134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val="en-US"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URL</w:t>
            </w:r>
          </w:p>
        </w:tc>
      </w:tr>
      <w:tr w:rsidR="00BB1159" w:rsidRPr="004F5968" w14:paraId="31A6EA0A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282D3994" w14:textId="79863DAF" w:rsidR="00BB1159" w:rsidRPr="007D042A" w:rsidRDefault="00F4286A" w:rsidP="00134D09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F4286A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Joint Advisory Issued on Protecting Against Interlock Ransomware</w:t>
            </w:r>
          </w:p>
        </w:tc>
        <w:tc>
          <w:tcPr>
            <w:tcW w:w="1342" w:type="pct"/>
            <w:vAlign w:val="center"/>
          </w:tcPr>
          <w:p w14:paraId="6A06B410" w14:textId="126144DF" w:rsidR="00BB1159" w:rsidRPr="007D042A" w:rsidRDefault="00BB1159" w:rsidP="0013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1E36A6BA" w14:textId="2A5D8189" w:rsidR="000C3EC4" w:rsidRPr="007D042A" w:rsidRDefault="00F4286A" w:rsidP="0013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"https://www.cisa.gov/news-events/alerts/2025/07/22/joint-advisory-issued-protecting-against-interlock-ransomware"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https://www.cisa.gov/news-events/alerts/2025/07/22/joint-advisory-issued-protecting-against-interlock-ransomware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F4286A" w:rsidRPr="004F5968" w14:paraId="15EBA0E5" w14:textId="77777777" w:rsidTr="002F3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271D09B6" w14:textId="31C6D643" w:rsidR="00F4286A" w:rsidRPr="007D042A" w:rsidRDefault="0048445A" w:rsidP="00134D09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48445A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CISA Releases Six Industrial Control Systems Advisories</w:t>
            </w:r>
          </w:p>
        </w:tc>
        <w:tc>
          <w:tcPr>
            <w:tcW w:w="1342" w:type="pct"/>
            <w:vAlign w:val="center"/>
          </w:tcPr>
          <w:p w14:paraId="71C33201" w14:textId="77777777" w:rsidR="0048445A" w:rsidRPr="0048445A" w:rsidRDefault="0048445A" w:rsidP="0048445A">
            <w:pPr>
              <w:numPr>
                <w:ilvl w:val="0"/>
                <w:numId w:val="16"/>
              </w:numPr>
              <w:tabs>
                <w:tab w:val="clear" w:pos="720"/>
                <w:tab w:val="num" w:pos="395"/>
              </w:tabs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48445A">
              <w:rPr>
                <w:rFonts w:eastAsia="Times New Roman" w:cs="Calibri"/>
                <w:sz w:val="16"/>
                <w:szCs w:val="16"/>
                <w:lang w:eastAsia="el-GR"/>
              </w:rPr>
              <w:t>ICSA-25-205-01 </w:t>
            </w:r>
            <w:hyperlink r:id="rId12" w:history="1">
              <w:r w:rsidRPr="0048445A">
                <w:rPr>
                  <w:rStyle w:val="-"/>
                  <w:rFonts w:eastAsia="Times New Roman" w:cs="Calibri"/>
                  <w:sz w:val="16"/>
                  <w:szCs w:val="16"/>
                  <w:lang w:eastAsia="el-GR"/>
                </w:rPr>
                <w:t xml:space="preserve">Mitsubishi Electric CNC </w:t>
              </w:r>
              <w:proofErr w:type="spellStart"/>
              <w:r w:rsidRPr="0048445A">
                <w:rPr>
                  <w:rStyle w:val="-"/>
                  <w:rFonts w:eastAsia="Times New Roman" w:cs="Calibri"/>
                  <w:sz w:val="16"/>
                  <w:szCs w:val="16"/>
                  <w:lang w:eastAsia="el-GR"/>
                </w:rPr>
                <w:t>Series</w:t>
              </w:r>
              <w:proofErr w:type="spellEnd"/>
            </w:hyperlink>
          </w:p>
          <w:p w14:paraId="686236A3" w14:textId="77777777" w:rsidR="0048445A" w:rsidRPr="0048445A" w:rsidRDefault="0048445A" w:rsidP="0048445A">
            <w:pPr>
              <w:numPr>
                <w:ilvl w:val="0"/>
                <w:numId w:val="16"/>
              </w:numPr>
              <w:tabs>
                <w:tab w:val="clear" w:pos="720"/>
                <w:tab w:val="num" w:pos="395"/>
              </w:tabs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48445A">
              <w:rPr>
                <w:rFonts w:eastAsia="Times New Roman" w:cs="Calibri"/>
                <w:sz w:val="16"/>
                <w:szCs w:val="16"/>
                <w:lang w:val="en-US" w:eastAsia="el-GR"/>
              </w:rPr>
              <w:t>ICSA-25-205-02 </w:t>
            </w: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"https://www.cisa.gov/news-events/ics-advisories/icsa-25-205-02"</w:instrText>
            </w:r>
            <w:r>
              <w:fldChar w:fldCharType="separate"/>
            </w:r>
            <w:r w:rsidRPr="0048445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 xml:space="preserve">Network Thermostat X-Series </w:t>
            </w:r>
            <w:proofErr w:type="spellStart"/>
            <w:r w:rsidRPr="0048445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WiFi</w:t>
            </w:r>
            <w:proofErr w:type="spellEnd"/>
            <w:r w:rsidRPr="0048445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 xml:space="preserve"> Thermostats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</w:p>
          <w:p w14:paraId="1AD7092C" w14:textId="77777777" w:rsidR="0048445A" w:rsidRPr="0048445A" w:rsidRDefault="0048445A" w:rsidP="0048445A">
            <w:pPr>
              <w:numPr>
                <w:ilvl w:val="0"/>
                <w:numId w:val="16"/>
              </w:numPr>
              <w:tabs>
                <w:tab w:val="clear" w:pos="720"/>
                <w:tab w:val="num" w:pos="395"/>
              </w:tabs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r w:rsidRPr="0048445A">
              <w:rPr>
                <w:rFonts w:eastAsia="Times New Roman" w:cs="Calibri"/>
                <w:sz w:val="16"/>
                <w:szCs w:val="16"/>
                <w:lang w:eastAsia="el-GR"/>
              </w:rPr>
              <w:t>ICSA-25-205-03 </w:t>
            </w:r>
            <w:proofErr w:type="spellStart"/>
            <w:r w:rsidRPr="0048445A">
              <w:rPr>
                <w:rFonts w:eastAsia="Times New Roman" w:cs="Calibri"/>
                <w:sz w:val="16"/>
                <w:szCs w:val="16"/>
                <w:lang w:eastAsia="el-GR"/>
              </w:rPr>
              <w:fldChar w:fldCharType="begin"/>
            </w:r>
            <w:r w:rsidRPr="0048445A">
              <w:rPr>
                <w:rFonts w:eastAsia="Times New Roman" w:cs="Calibri"/>
                <w:sz w:val="16"/>
                <w:szCs w:val="16"/>
                <w:lang w:eastAsia="el-GR"/>
              </w:rPr>
              <w:instrText>HYPERLINK "https://www.cisa.gov/news-events/ics-advisories/icsa-25-205-03"</w:instrText>
            </w:r>
            <w:r w:rsidRPr="0048445A">
              <w:rPr>
                <w:rFonts w:eastAsia="Times New Roman" w:cs="Calibri"/>
                <w:sz w:val="16"/>
                <w:szCs w:val="16"/>
                <w:lang w:eastAsia="el-GR"/>
              </w:rPr>
            </w:r>
            <w:r w:rsidRPr="0048445A">
              <w:rPr>
                <w:rFonts w:eastAsia="Times New Roman" w:cs="Calibri"/>
                <w:sz w:val="16"/>
                <w:szCs w:val="16"/>
                <w:lang w:eastAsia="el-GR"/>
              </w:rPr>
              <w:fldChar w:fldCharType="separate"/>
            </w:r>
            <w:r w:rsidRPr="0048445A">
              <w:rPr>
                <w:rStyle w:val="-"/>
                <w:rFonts w:eastAsia="Times New Roman" w:cs="Calibri"/>
                <w:sz w:val="16"/>
                <w:szCs w:val="16"/>
                <w:lang w:eastAsia="el-GR"/>
              </w:rPr>
              <w:t>Honeywell</w:t>
            </w:r>
            <w:proofErr w:type="spellEnd"/>
            <w:r w:rsidRPr="0048445A">
              <w:rPr>
                <w:rStyle w:val="-"/>
                <w:rFonts w:eastAsia="Times New Roman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48445A">
              <w:rPr>
                <w:rStyle w:val="-"/>
                <w:rFonts w:eastAsia="Times New Roman" w:cs="Calibri"/>
                <w:sz w:val="16"/>
                <w:szCs w:val="16"/>
                <w:lang w:eastAsia="el-GR"/>
              </w:rPr>
              <w:t>Experion</w:t>
            </w:r>
            <w:proofErr w:type="spellEnd"/>
            <w:r w:rsidRPr="0048445A">
              <w:rPr>
                <w:rStyle w:val="-"/>
                <w:rFonts w:eastAsia="Times New Roman" w:cs="Calibri"/>
                <w:sz w:val="16"/>
                <w:szCs w:val="16"/>
                <w:lang w:eastAsia="el-GR"/>
              </w:rPr>
              <w:t xml:space="preserve"> PKS</w:t>
            </w:r>
            <w:r w:rsidRPr="0048445A">
              <w:rPr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</w:p>
          <w:p w14:paraId="46879D6C" w14:textId="77777777" w:rsidR="0048445A" w:rsidRPr="0048445A" w:rsidRDefault="0048445A" w:rsidP="0048445A">
            <w:pPr>
              <w:numPr>
                <w:ilvl w:val="0"/>
                <w:numId w:val="16"/>
              </w:numPr>
              <w:tabs>
                <w:tab w:val="clear" w:pos="720"/>
                <w:tab w:val="num" w:pos="395"/>
              </w:tabs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48445A">
              <w:rPr>
                <w:rFonts w:eastAsia="Times New Roman" w:cs="Calibri"/>
                <w:sz w:val="16"/>
                <w:szCs w:val="16"/>
                <w:lang w:val="en-US" w:eastAsia="el-GR"/>
              </w:rPr>
              <w:t>ICSA-25-205-04 </w:t>
            </w: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"https://www.cisa.gov/news-events/ics-advisories/icsa-25-205-04"</w:instrText>
            </w:r>
            <w:r>
              <w:fldChar w:fldCharType="separate"/>
            </w:r>
            <w:r w:rsidRPr="0048445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 xml:space="preserve">LG </w:t>
            </w:r>
            <w:proofErr w:type="spellStart"/>
            <w:r w:rsidRPr="0048445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Innotek</w:t>
            </w:r>
            <w:proofErr w:type="spellEnd"/>
            <w:r w:rsidRPr="0048445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 xml:space="preserve"> Camera Model LNV5110R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48445A">
              <w:rPr>
                <w:rFonts w:eastAsia="Times New Roman" w:cs="Calibri"/>
                <w:sz w:val="16"/>
                <w:szCs w:val="16"/>
                <w:lang w:val="en-US" w:eastAsia="el-GR"/>
              </w:rPr>
              <w:br/>
              <w:t> </w:t>
            </w:r>
          </w:p>
          <w:p w14:paraId="5BAF1A2A" w14:textId="77777777" w:rsidR="0048445A" w:rsidRPr="0048445A" w:rsidRDefault="0048445A" w:rsidP="0048445A">
            <w:pPr>
              <w:numPr>
                <w:ilvl w:val="0"/>
                <w:numId w:val="16"/>
              </w:numPr>
              <w:tabs>
                <w:tab w:val="clear" w:pos="720"/>
                <w:tab w:val="num" w:pos="395"/>
              </w:tabs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48445A">
              <w:rPr>
                <w:rFonts w:eastAsia="Times New Roman" w:cs="Calibri"/>
                <w:sz w:val="16"/>
                <w:szCs w:val="16"/>
                <w:lang w:val="en-US" w:eastAsia="el-GR"/>
              </w:rPr>
              <w:t>ICSMA-25-205-01 </w:t>
            </w:r>
            <w:r>
              <w:fldChar w:fldCharType="begin"/>
            </w:r>
            <w:r w:rsidRPr="004F5968">
              <w:rPr>
                <w:lang w:val="en-US"/>
              </w:rPr>
              <w:instrText>HYPERLINK "https://cisa.gov/news-events/ics-medical-advisories/icsma-25-205-01"</w:instrText>
            </w:r>
            <w:r>
              <w:fldChar w:fldCharType="separate"/>
            </w:r>
            <w:r w:rsidRPr="0048445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 xml:space="preserve">Medtronic </w:t>
            </w:r>
            <w:proofErr w:type="spellStart"/>
            <w:r w:rsidRPr="0048445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MyCareLink</w:t>
            </w:r>
            <w:proofErr w:type="spellEnd"/>
            <w:r w:rsidRPr="0048445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 xml:space="preserve"> Patient Monitor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48445A">
              <w:rPr>
                <w:rFonts w:eastAsia="Times New Roman" w:cs="Calibri"/>
                <w:sz w:val="16"/>
                <w:szCs w:val="16"/>
                <w:lang w:val="en-US" w:eastAsia="el-GR"/>
              </w:rPr>
              <w:br/>
              <w:t> </w:t>
            </w:r>
          </w:p>
          <w:p w14:paraId="200A439E" w14:textId="5D286169" w:rsidR="00F4286A" w:rsidRPr="007D042A" w:rsidRDefault="0048445A" w:rsidP="0048445A">
            <w:pPr>
              <w:numPr>
                <w:ilvl w:val="0"/>
                <w:numId w:val="16"/>
              </w:numPr>
              <w:tabs>
                <w:tab w:val="clear" w:pos="720"/>
                <w:tab w:val="num" w:pos="395"/>
              </w:tabs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 w:rsidRPr="0048445A">
              <w:rPr>
                <w:rFonts w:eastAsia="Times New Roman" w:cs="Calibri"/>
                <w:sz w:val="16"/>
                <w:szCs w:val="16"/>
                <w:lang w:val="en-US" w:eastAsia="el-GR"/>
              </w:rPr>
              <w:t>ICSA-22-202-04 </w:t>
            </w: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"https://www.cisa.gov/news-events/ics-advisories/icsa-22-202-04"</w:instrText>
            </w:r>
            <w:r>
              <w:fldChar w:fldCharType="separate"/>
            </w:r>
            <w:r w:rsidRPr="0048445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ICONICS Suite and Mitsubishi Electric MC Works64 Products (Update A)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</w:p>
        </w:tc>
        <w:tc>
          <w:tcPr>
            <w:tcW w:w="2715" w:type="pct"/>
            <w:noWrap/>
            <w:vAlign w:val="center"/>
          </w:tcPr>
          <w:p w14:paraId="44D0B63A" w14:textId="27E0B66F" w:rsidR="00F4286A" w:rsidRPr="007D042A" w:rsidRDefault="0048445A" w:rsidP="0013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"https://www.cisa.gov/news-events/alerts/2025/07/24/cisa-releases-six-industrial-control-systems-advisories"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https://www.cisa.gov/news-events/alerts/2025/07/24/cisa-releases-six-industrial-control-systems-advisories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48445A" w:rsidRPr="004F5968" w14:paraId="14C69C8E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08CCC9FE" w14:textId="35834BE5" w:rsidR="0048445A" w:rsidRPr="007D042A" w:rsidRDefault="008D255C" w:rsidP="00134D09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4F596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LG Innotek Camera Model LNV5110R</w:t>
            </w:r>
          </w:p>
        </w:tc>
        <w:tc>
          <w:tcPr>
            <w:tcW w:w="1342" w:type="pct"/>
            <w:vAlign w:val="center"/>
          </w:tcPr>
          <w:p w14:paraId="336DB7AB" w14:textId="77777777" w:rsidR="0048445A" w:rsidRPr="004F5968" w:rsidRDefault="0048445A" w:rsidP="008D2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132BDCE9" w14:textId="063FA4C7" w:rsidR="0048445A" w:rsidRPr="004F5968" w:rsidRDefault="008D255C" w:rsidP="0013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"https://www.cisa.gov/news-events/ics-advisories/icsa-25-205-04"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</w:t>
            </w:r>
            <w:r w:rsidRPr="004F5968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://</w:t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www</w:t>
            </w:r>
            <w:r w:rsidRPr="004F5968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.</w:t>
            </w:r>
            <w:proofErr w:type="spellStart"/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cisa</w:t>
            </w:r>
            <w:proofErr w:type="spellEnd"/>
            <w:r w:rsidRPr="004F5968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.</w:t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gov</w:t>
            </w:r>
            <w:r w:rsidRPr="004F5968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/</w:t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news</w:t>
            </w:r>
            <w:r w:rsidRPr="004F5968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-</w:t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events</w:t>
            </w:r>
            <w:r w:rsidRPr="004F5968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/</w:t>
            </w:r>
            <w:proofErr w:type="spellStart"/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ics</w:t>
            </w:r>
            <w:proofErr w:type="spellEnd"/>
            <w:r w:rsidRPr="004F5968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-</w:t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advisories</w:t>
            </w:r>
            <w:r w:rsidRPr="004F5968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/</w:t>
            </w:r>
            <w:proofErr w:type="spellStart"/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icsa</w:t>
            </w:r>
            <w:proofErr w:type="spellEnd"/>
            <w:r w:rsidRPr="004F5968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-25-205-04</w:t>
            </w:r>
            <w:r>
              <w:rPr>
                <w:rStyle w:val="-"/>
                <w:rFonts w:eastAsia="Times New Roman" w:cs="Calibri"/>
                <w:sz w:val="16"/>
                <w:szCs w:val="16"/>
                <w:lang w:eastAsia="el-GR"/>
              </w:rPr>
              <w:fldChar w:fldCharType="end"/>
            </w:r>
            <w:r w:rsidRPr="004F5968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8D255C" w:rsidRPr="007D042A" w14:paraId="24F52B5E" w14:textId="77777777" w:rsidTr="002F3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61EEA3BB" w14:textId="33333A86" w:rsidR="008D255C" w:rsidRPr="007D042A" w:rsidRDefault="008D255C" w:rsidP="00134D09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proofErr w:type="spellStart"/>
            <w:r w:rsidRPr="008D255C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>Honeywell</w:t>
            </w:r>
            <w:proofErr w:type="spellEnd"/>
            <w:r w:rsidRPr="008D255C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8D255C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>Experion</w:t>
            </w:r>
            <w:proofErr w:type="spellEnd"/>
            <w:r w:rsidRPr="008D255C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 xml:space="preserve"> PKS</w:t>
            </w:r>
          </w:p>
        </w:tc>
        <w:tc>
          <w:tcPr>
            <w:tcW w:w="1342" w:type="pct"/>
            <w:vAlign w:val="center"/>
          </w:tcPr>
          <w:p w14:paraId="1B0C3439" w14:textId="77777777" w:rsidR="008D255C" w:rsidRPr="007D042A" w:rsidRDefault="008D255C" w:rsidP="008D2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3E3C28C7" w14:textId="2729EFC0" w:rsidR="008D255C" w:rsidRPr="007D042A" w:rsidRDefault="008D255C" w:rsidP="0013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el-GR"/>
              </w:rPr>
            </w:pPr>
            <w:hyperlink r:id="rId13" w:history="1"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val="en-US" w:eastAsia="el-GR"/>
                </w:rPr>
                <w:t>https</w:t>
              </w:r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eastAsia="el-GR"/>
                </w:rPr>
                <w:t>://</w:t>
              </w:r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val="en-US" w:eastAsia="el-GR"/>
                </w:rPr>
                <w:t>www</w:t>
              </w:r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eastAsia="el-GR"/>
                </w:rPr>
                <w:t>.</w:t>
              </w:r>
              <w:proofErr w:type="spellStart"/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val="en-US" w:eastAsia="el-GR"/>
                </w:rPr>
                <w:t>cisa</w:t>
              </w:r>
              <w:proofErr w:type="spellEnd"/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eastAsia="el-GR"/>
                </w:rPr>
                <w:t>.</w:t>
              </w:r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val="en-US" w:eastAsia="el-GR"/>
                </w:rPr>
                <w:t>gov</w:t>
              </w:r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eastAsia="el-GR"/>
                </w:rPr>
                <w:t>/</w:t>
              </w:r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val="en-US" w:eastAsia="el-GR"/>
                </w:rPr>
                <w:t>news</w:t>
              </w:r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eastAsia="el-GR"/>
                </w:rPr>
                <w:t>-</w:t>
              </w:r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val="en-US" w:eastAsia="el-GR"/>
                </w:rPr>
                <w:t>events</w:t>
              </w:r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eastAsia="el-GR"/>
                </w:rPr>
                <w:t>/</w:t>
              </w:r>
              <w:proofErr w:type="spellStart"/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val="en-US" w:eastAsia="el-GR"/>
                </w:rPr>
                <w:t>ics</w:t>
              </w:r>
              <w:proofErr w:type="spellEnd"/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eastAsia="el-GR"/>
                </w:rPr>
                <w:t>-</w:t>
              </w:r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val="en-US" w:eastAsia="el-GR"/>
                </w:rPr>
                <w:t>advisories</w:t>
              </w:r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eastAsia="el-GR"/>
                </w:rPr>
                <w:t>/</w:t>
              </w:r>
              <w:proofErr w:type="spellStart"/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val="en-US" w:eastAsia="el-GR"/>
                </w:rPr>
                <w:t>icsa</w:t>
              </w:r>
              <w:proofErr w:type="spellEnd"/>
              <w:r w:rsidRPr="007D042A">
                <w:rPr>
                  <w:rStyle w:val="-"/>
                  <w:rFonts w:eastAsia="Times New Roman" w:cs="Calibri"/>
                  <w:sz w:val="16"/>
                  <w:szCs w:val="16"/>
                  <w:lang w:eastAsia="el-GR"/>
                </w:rPr>
                <w:t>-25-205-03</w:t>
              </w:r>
            </w:hyperlink>
            <w:r w:rsidRPr="007D042A">
              <w:rPr>
                <w:rFonts w:eastAsia="Times New Roman" w:cs="Calibri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8D255C" w:rsidRPr="004F5968" w14:paraId="5CBAF658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18538463" w14:textId="6D3BD91B" w:rsidR="008D255C" w:rsidRPr="007D042A" w:rsidRDefault="005900B9" w:rsidP="00134D09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5900B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Network Thermostat X-Series </w:t>
            </w:r>
            <w:proofErr w:type="spellStart"/>
            <w:r w:rsidRPr="005900B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WiFi</w:t>
            </w:r>
            <w:proofErr w:type="spellEnd"/>
            <w:r w:rsidRPr="005900B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Thermostats</w:t>
            </w:r>
          </w:p>
        </w:tc>
        <w:tc>
          <w:tcPr>
            <w:tcW w:w="1342" w:type="pct"/>
            <w:vAlign w:val="center"/>
          </w:tcPr>
          <w:p w14:paraId="570A9857" w14:textId="77777777" w:rsidR="008D255C" w:rsidRPr="007D042A" w:rsidRDefault="008D255C" w:rsidP="008D2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4C831B4B" w14:textId="6F575303" w:rsidR="008D255C" w:rsidRPr="007D042A" w:rsidRDefault="005900B9" w:rsidP="0013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"https://www.cisa.gov/news-events/ics-advisories/icsa-25-205-02"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https://www.cisa.gov/news-events/ics-advisories/icsa-25-205-02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5900B9" w:rsidRPr="004F5968" w14:paraId="1A8D4C42" w14:textId="77777777" w:rsidTr="002F3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1AFEFCD0" w14:textId="4CC119D6" w:rsidR="005900B9" w:rsidRPr="007D042A" w:rsidRDefault="005900B9" w:rsidP="00134D09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proofErr w:type="spellStart"/>
            <w:r w:rsidRPr="005900B9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>Medtronic</w:t>
            </w:r>
            <w:proofErr w:type="spellEnd"/>
            <w:r w:rsidRPr="005900B9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900B9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>MyCareLink</w:t>
            </w:r>
            <w:proofErr w:type="spellEnd"/>
            <w:r w:rsidRPr="005900B9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900B9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>Patient</w:t>
            </w:r>
            <w:proofErr w:type="spellEnd"/>
            <w:r w:rsidRPr="005900B9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900B9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>Monitor</w:t>
            </w:r>
            <w:proofErr w:type="spellEnd"/>
          </w:p>
        </w:tc>
        <w:tc>
          <w:tcPr>
            <w:tcW w:w="1342" w:type="pct"/>
            <w:vAlign w:val="center"/>
          </w:tcPr>
          <w:p w14:paraId="43358616" w14:textId="77777777" w:rsidR="005900B9" w:rsidRPr="007D042A" w:rsidRDefault="005900B9" w:rsidP="008D2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7765E19D" w14:textId="3D6F1F25" w:rsidR="005900B9" w:rsidRPr="007D042A" w:rsidRDefault="005900B9" w:rsidP="0013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"https://www.cisa.gov/news-events/ics-medical-advisories/icsma-25-205-01"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https://www.cisa.gov/news-events/ics-medical-advisories/icsma-25-205-01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5900B9" w:rsidRPr="004F5968" w14:paraId="1DF8CF8E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65943ED6" w14:textId="3A6C0D69" w:rsidR="005900B9" w:rsidRPr="007D042A" w:rsidRDefault="000353CC" w:rsidP="00134D09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0353CC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 xml:space="preserve">Mitsubishi Electric CNC </w:t>
            </w:r>
            <w:proofErr w:type="spellStart"/>
            <w:r w:rsidRPr="000353CC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>Series</w:t>
            </w:r>
            <w:proofErr w:type="spellEnd"/>
          </w:p>
        </w:tc>
        <w:tc>
          <w:tcPr>
            <w:tcW w:w="1342" w:type="pct"/>
            <w:vAlign w:val="center"/>
          </w:tcPr>
          <w:p w14:paraId="033B8E95" w14:textId="77777777" w:rsidR="005900B9" w:rsidRPr="007D042A" w:rsidRDefault="005900B9" w:rsidP="008D2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1ED9A0C1" w14:textId="42D514DD" w:rsidR="005900B9" w:rsidRPr="007D042A" w:rsidRDefault="000353CC" w:rsidP="0013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"https://www.cisa.gov/news-events/ics-advisories/icsa-25-205-01"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https://www.cisa.gov/news-events/ics-advisories/icsa-25-205-01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0353CC" w:rsidRPr="004F5968" w14:paraId="4E1B212E" w14:textId="77777777" w:rsidTr="002F3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70223E36" w14:textId="2CF58E45" w:rsidR="000353CC" w:rsidRPr="007D042A" w:rsidRDefault="000353CC" w:rsidP="00134D09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0353C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CISA Adds Two Known Exploited Vulnerabilities to Catalog</w:t>
            </w:r>
          </w:p>
        </w:tc>
        <w:tc>
          <w:tcPr>
            <w:tcW w:w="1342" w:type="pct"/>
            <w:vAlign w:val="center"/>
          </w:tcPr>
          <w:p w14:paraId="6D77D8A3" w14:textId="77777777" w:rsidR="000353CC" w:rsidRPr="000353CC" w:rsidRDefault="000353CC" w:rsidP="000353CC">
            <w:pPr>
              <w:numPr>
                <w:ilvl w:val="0"/>
                <w:numId w:val="17"/>
              </w:numPr>
              <w:tabs>
                <w:tab w:val="clear" w:pos="720"/>
                <w:tab w:val="num" w:pos="395"/>
              </w:tabs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"https://www.cve.org/CVERecord?id=CVE-2025-49704" \o "CVE-2025-49704, "</w:instrText>
            </w:r>
            <w:r>
              <w:fldChar w:fldCharType="separate"/>
            </w:r>
            <w:r w:rsidRPr="000353CC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CVE-2025-49704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0353CC">
              <w:rPr>
                <w:rFonts w:eastAsia="Times New Roman" w:cs="Calibri"/>
                <w:sz w:val="16"/>
                <w:szCs w:val="16"/>
                <w:lang w:val="en-US" w:eastAsia="el-GR"/>
              </w:rPr>
              <w:t> Microsoft SharePoint Code Injection Vulnerability</w:t>
            </w:r>
          </w:p>
          <w:p w14:paraId="6CB9968D" w14:textId="55B5374E" w:rsidR="000353CC" w:rsidRPr="007D042A" w:rsidRDefault="000353CC" w:rsidP="000353CC">
            <w:pPr>
              <w:numPr>
                <w:ilvl w:val="0"/>
                <w:numId w:val="17"/>
              </w:numPr>
              <w:tabs>
                <w:tab w:val="clear" w:pos="720"/>
                <w:tab w:val="num" w:pos="395"/>
              </w:tabs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"https://www.cve.org/CVERecord?id=CVE-2025-49706" \o "CVE-2025-49706, "</w:instrText>
            </w:r>
            <w:r>
              <w:fldChar w:fldCharType="separate"/>
            </w:r>
            <w:r w:rsidRPr="000353CC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CVE-2025-49706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0353CC">
              <w:rPr>
                <w:rFonts w:eastAsia="Times New Roman" w:cs="Calibri"/>
                <w:sz w:val="16"/>
                <w:szCs w:val="16"/>
                <w:lang w:val="en-US" w:eastAsia="el-GR"/>
              </w:rPr>
              <w:t> Microsoft SharePoint Improper Authentication Vulnerability</w:t>
            </w:r>
          </w:p>
        </w:tc>
        <w:tc>
          <w:tcPr>
            <w:tcW w:w="2715" w:type="pct"/>
            <w:noWrap/>
            <w:vAlign w:val="center"/>
          </w:tcPr>
          <w:p w14:paraId="26D17FA8" w14:textId="31A806DB" w:rsidR="000353CC" w:rsidRPr="007D042A" w:rsidRDefault="000353CC" w:rsidP="0013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"https://www.cisa.gov/news-events/alerts/2025/07/22/cisa-adds-two-known-exploited-vulnerabilities-catalog"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https://www.cisa.gov/news-events/alerts/2025/07/22/cisa-adds-two-known-exploited-vulnerabilities-catalog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0353CC" w:rsidRPr="004F5968" w14:paraId="470E41F9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4ED59EAA" w14:textId="1EAD15D7" w:rsidR="000353CC" w:rsidRPr="007D042A" w:rsidRDefault="00A55AFC" w:rsidP="00134D09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A55AF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CISA Releases Nine Industrial Control Systems Advisories</w:t>
            </w:r>
          </w:p>
        </w:tc>
        <w:tc>
          <w:tcPr>
            <w:tcW w:w="1342" w:type="pct"/>
            <w:vAlign w:val="center"/>
          </w:tcPr>
          <w:p w14:paraId="7434BD0A" w14:textId="77777777" w:rsidR="000353CC" w:rsidRPr="007D042A" w:rsidRDefault="000353CC" w:rsidP="00A55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26452E4F" w14:textId="380BF683" w:rsidR="000353CC" w:rsidRPr="007D042A" w:rsidRDefault="00A55AFC" w:rsidP="0013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"https://www.cisa.gov/news-events/alerts/2025/07/22/cisa-releases-nine-industrial-control-systems-advisories"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https://www.cisa.gov/news-events/alerts/2025/07/22/cisa-releases-nine-industrial-control-systems-advisories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A55AFC" w:rsidRPr="004F5968" w14:paraId="194F2301" w14:textId="77777777" w:rsidTr="002F3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30DF05B5" w14:textId="0A5D523E" w:rsidR="00A55AFC" w:rsidRPr="007D042A" w:rsidRDefault="004744F7" w:rsidP="00134D09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4744F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Schneider Electric </w:t>
            </w:r>
            <w:proofErr w:type="spellStart"/>
            <w:r w:rsidRPr="004744F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EcoStruxture</w:t>
            </w:r>
            <w:proofErr w:type="spellEnd"/>
            <w:r w:rsidRPr="004744F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IT Data Center Expert</w:t>
            </w:r>
          </w:p>
        </w:tc>
        <w:tc>
          <w:tcPr>
            <w:tcW w:w="1342" w:type="pct"/>
            <w:vAlign w:val="center"/>
          </w:tcPr>
          <w:p w14:paraId="76EACF89" w14:textId="77777777" w:rsidR="00A55AFC" w:rsidRPr="007D042A" w:rsidRDefault="00A55AFC" w:rsidP="00A55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2928B25B" w14:textId="4AE1095A" w:rsidR="00A55AFC" w:rsidRPr="007D042A" w:rsidRDefault="004744F7" w:rsidP="0013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"https://www.cisa.gov/news-events/ics-advisories/icsa-25-203-06"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https://www.cisa.gov/news-events/ics-advisories/icsa-25-203-06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4744F7" w:rsidRPr="004F5968" w14:paraId="29CF769F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358C0015" w14:textId="5E5B1AF8" w:rsidR="004744F7" w:rsidRPr="007D042A" w:rsidRDefault="004744F7" w:rsidP="00134D09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4F596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Schneider Electric System Monitor Application</w:t>
            </w:r>
          </w:p>
        </w:tc>
        <w:tc>
          <w:tcPr>
            <w:tcW w:w="1342" w:type="pct"/>
            <w:vAlign w:val="center"/>
          </w:tcPr>
          <w:p w14:paraId="56EBF99F" w14:textId="77777777" w:rsidR="004744F7" w:rsidRPr="007D042A" w:rsidRDefault="004744F7" w:rsidP="00A55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35D43A5B" w14:textId="1E20864F" w:rsidR="004744F7" w:rsidRPr="007D042A" w:rsidRDefault="004744F7" w:rsidP="0013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"https://www.cisa.gov/news-events/ics-advisories/icsa-25-203-05"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https://www.cisa.gov/news-events/ics-advisories/icsa-25-203-05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4744F7" w:rsidRPr="004F5968" w14:paraId="535402AD" w14:textId="77777777" w:rsidTr="002F3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012B7F6B" w14:textId="00D90FB3" w:rsidR="004744F7" w:rsidRPr="007D042A" w:rsidRDefault="00280ADE" w:rsidP="00134D09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280ADE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Joint Advisory Issued on Protecting Against Interlock Ransomware</w:t>
            </w:r>
          </w:p>
        </w:tc>
        <w:tc>
          <w:tcPr>
            <w:tcW w:w="1342" w:type="pct"/>
            <w:vAlign w:val="center"/>
          </w:tcPr>
          <w:p w14:paraId="7CC3EF87" w14:textId="77777777" w:rsidR="004744F7" w:rsidRPr="007D042A" w:rsidRDefault="004744F7" w:rsidP="00A55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03C90F13" w14:textId="43125EC0" w:rsidR="004744F7" w:rsidRPr="007D042A" w:rsidRDefault="00280ADE" w:rsidP="0013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"https://www.cisa.gov/news-events/alerts/2025/07/22/joint-advisory-issued-protecting-against-interlock-ransomware"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https://www.cisa.gov/news-events/alerts/2025/07/22/joint-advisory-issued-protecting-against-interlock-ransomware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280ADE" w:rsidRPr="004F5968" w14:paraId="3E83259B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735C08F0" w14:textId="194603FD" w:rsidR="00280ADE" w:rsidRPr="007D042A" w:rsidRDefault="00280ADE" w:rsidP="00134D09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proofErr w:type="spellStart"/>
            <w:r w:rsidRPr="00280ADE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>Schneider</w:t>
            </w:r>
            <w:proofErr w:type="spellEnd"/>
            <w:r w:rsidRPr="00280ADE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 xml:space="preserve"> Electric </w:t>
            </w:r>
            <w:proofErr w:type="spellStart"/>
            <w:r w:rsidRPr="00280ADE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>EcoStruxure</w:t>
            </w:r>
            <w:proofErr w:type="spellEnd"/>
          </w:p>
        </w:tc>
        <w:tc>
          <w:tcPr>
            <w:tcW w:w="1342" w:type="pct"/>
            <w:vAlign w:val="center"/>
          </w:tcPr>
          <w:p w14:paraId="2CCFCDEF" w14:textId="77777777" w:rsidR="00280ADE" w:rsidRPr="007D042A" w:rsidRDefault="00280ADE" w:rsidP="00A55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3B1C0F49" w14:textId="342C65B3" w:rsidR="00280ADE" w:rsidRPr="007D042A" w:rsidRDefault="00280ADE" w:rsidP="0013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"https://www.cisa.gov/news-events/ics-advisories/icsa-25-203-03"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https://www.cisa.gov/news-events/ics-advisories/icsa-25-203-03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7A7207" w:rsidRPr="004F5968" w14:paraId="160210BA" w14:textId="77777777" w:rsidTr="002F3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4F513B0D" w14:textId="3F6B9B5C" w:rsidR="007A7207" w:rsidRPr="007D042A" w:rsidRDefault="007A7207" w:rsidP="00134D09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proofErr w:type="spellStart"/>
            <w:r w:rsidRPr="007A720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Lantronix</w:t>
            </w:r>
            <w:proofErr w:type="spellEnd"/>
            <w:r w:rsidRPr="007A720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Provisioning Manager</w:t>
            </w:r>
          </w:p>
        </w:tc>
        <w:tc>
          <w:tcPr>
            <w:tcW w:w="1342" w:type="pct"/>
            <w:vAlign w:val="center"/>
          </w:tcPr>
          <w:p w14:paraId="7A5351BD" w14:textId="77777777" w:rsidR="007A7207" w:rsidRPr="007D042A" w:rsidRDefault="007A7207" w:rsidP="00A55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6973AEB4" w14:textId="6BC97AFE" w:rsidR="007A7207" w:rsidRPr="007D042A" w:rsidRDefault="007A7207" w:rsidP="0013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"https://www.cisa.gov/news-events/ics-advisories/icsa-25-203-02"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https://www.cisa.gov/news-events/ics-advisories/icsa-25-203-02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7A7207" w:rsidRPr="004F5968" w14:paraId="1A97CCD2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121226F5" w14:textId="69C88B4A" w:rsidR="007A7207" w:rsidRPr="007D042A" w:rsidRDefault="00F864CA" w:rsidP="007A7207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proofErr w:type="spellStart"/>
            <w:r w:rsidRPr="00F864CA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>DuraComm</w:t>
            </w:r>
            <w:proofErr w:type="spellEnd"/>
            <w:r w:rsidRPr="00F864CA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 xml:space="preserve"> DP-10iN-100-MU</w:t>
            </w:r>
          </w:p>
        </w:tc>
        <w:tc>
          <w:tcPr>
            <w:tcW w:w="1342" w:type="pct"/>
            <w:vAlign w:val="center"/>
          </w:tcPr>
          <w:p w14:paraId="5D6D4CC9" w14:textId="77777777" w:rsidR="007A7207" w:rsidRPr="007D042A" w:rsidRDefault="007A7207" w:rsidP="00A55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4527954F" w14:textId="68122047" w:rsidR="007A7207" w:rsidRPr="007D042A" w:rsidRDefault="00F864CA" w:rsidP="0013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"https://www.cisa.gov/news-events/ics-advisories/icsa-25-203-01"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https://www.cisa.gov/news-events/ics-advisories/icsa-25-203-01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F864CA" w:rsidRPr="004F5968" w14:paraId="639FBD89" w14:textId="77777777" w:rsidTr="002F3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7DE5C5DF" w14:textId="0D9F19E3" w:rsidR="00F864CA" w:rsidRPr="007D042A" w:rsidRDefault="00B85421" w:rsidP="007A7207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4F596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lastRenderedPageBreak/>
              <w:t>Schneider Electric EcoStruxure Power Operation</w:t>
            </w:r>
          </w:p>
        </w:tc>
        <w:tc>
          <w:tcPr>
            <w:tcW w:w="1342" w:type="pct"/>
            <w:vAlign w:val="center"/>
          </w:tcPr>
          <w:p w14:paraId="72E4FFF5" w14:textId="77777777" w:rsidR="00F864CA" w:rsidRPr="007D042A" w:rsidRDefault="00F864CA" w:rsidP="00A55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563C5543" w14:textId="5CA67DC4" w:rsidR="00F864CA" w:rsidRPr="007D042A" w:rsidRDefault="00B85421" w:rsidP="0013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"https://www.cisa.gov/news-events/ics-advisories/icsa-25-203-04"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https://www.cisa.gov/news-events/ics-advisories/icsa-25-203-04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B85421" w:rsidRPr="004F5968" w14:paraId="1A7CF65B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43D3CDEA" w14:textId="7CA4984E" w:rsidR="00B85421" w:rsidRPr="007D042A" w:rsidRDefault="00B85421" w:rsidP="007A7207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B85421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CISA Adds Four Known Exploited Vulnerabilities to Catalog</w:t>
            </w:r>
          </w:p>
        </w:tc>
        <w:tc>
          <w:tcPr>
            <w:tcW w:w="1342" w:type="pct"/>
            <w:vAlign w:val="center"/>
          </w:tcPr>
          <w:p w14:paraId="2F8F6CB1" w14:textId="77777777" w:rsidR="00B85421" w:rsidRPr="007D042A" w:rsidRDefault="00B85421" w:rsidP="00A55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2C497E3F" w14:textId="7780E44F" w:rsidR="00B85421" w:rsidRPr="007D042A" w:rsidRDefault="00B85421" w:rsidP="0013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"https://www.cisa.gov/news-events/alerts/2025/07/22/cisa-adds-four-known-exploited-vulnerabilities-catalog"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https://www.cisa.gov/news-events/alerts/2025/07/22/cisa-adds-four-known-exploited-vulnerabilities-catalog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B85421" w:rsidRPr="004F5968" w14:paraId="623AF335" w14:textId="77777777" w:rsidTr="002F3D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4FF5DA93" w14:textId="7B30B85D" w:rsidR="00B85421" w:rsidRPr="007D042A" w:rsidRDefault="00E47F5E" w:rsidP="007A7207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E47F5E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Joint Advisory Issued on Protecting Against Interlock Ransomware</w:t>
            </w:r>
          </w:p>
        </w:tc>
        <w:tc>
          <w:tcPr>
            <w:tcW w:w="1342" w:type="pct"/>
            <w:vAlign w:val="center"/>
          </w:tcPr>
          <w:p w14:paraId="25CF12CB" w14:textId="77777777" w:rsidR="00B85421" w:rsidRPr="007D042A" w:rsidRDefault="00B85421" w:rsidP="00A55A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1410C3F9" w14:textId="2FBCC685" w:rsidR="00B85421" w:rsidRPr="007D042A" w:rsidRDefault="00E47F5E" w:rsidP="00134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"https://www.cisa.gov/news-events/alerts/2025/07/22/joint-advisory-issued-protecting-against-interlock-ransomware"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https://www.cisa.gov/news-events/alerts/2025/07/22/joint-advisory-issued-protecting-against-interlock-ransomware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E47F5E" w:rsidRPr="004F5968" w14:paraId="7CBB1B6C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pct"/>
            <w:vAlign w:val="center"/>
          </w:tcPr>
          <w:p w14:paraId="6AE44F4E" w14:textId="1AA3FB9D" w:rsidR="00E47F5E" w:rsidRPr="007D042A" w:rsidRDefault="00E47F5E" w:rsidP="007A7207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E47F5E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 xml:space="preserve">#StopRansomware: </w:t>
            </w:r>
            <w:proofErr w:type="spellStart"/>
            <w:r w:rsidRPr="00E47F5E">
              <w:rPr>
                <w:rFonts w:eastAsia="Times New Roman" w:cs="Calibri"/>
                <w:b w:val="0"/>
                <w:bCs w:val="0"/>
                <w:sz w:val="16"/>
                <w:szCs w:val="16"/>
                <w:lang w:eastAsia="el-GR"/>
              </w:rPr>
              <w:t>Interlock</w:t>
            </w:r>
            <w:proofErr w:type="spellEnd"/>
          </w:p>
        </w:tc>
        <w:tc>
          <w:tcPr>
            <w:tcW w:w="1342" w:type="pct"/>
            <w:vAlign w:val="center"/>
          </w:tcPr>
          <w:p w14:paraId="53C34737" w14:textId="77777777" w:rsidR="00E47F5E" w:rsidRPr="007D042A" w:rsidRDefault="00E47F5E" w:rsidP="00A55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2715" w:type="pct"/>
            <w:noWrap/>
            <w:vAlign w:val="center"/>
          </w:tcPr>
          <w:p w14:paraId="058FE7C5" w14:textId="15DF75F8" w:rsidR="00E47F5E" w:rsidRPr="007D042A" w:rsidRDefault="00E47F5E" w:rsidP="00134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"https://www.cisa.gov/news-events/cybersecurity-advisories/aa25-203a"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https://www.cisa.gov/news-events/cybersecurity-advisories/aa25-203a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14:paraId="427CE3C7" w14:textId="0EFA50F0" w:rsidR="00BB1159" w:rsidRPr="009F1736" w:rsidRDefault="00BB1159" w:rsidP="00BB1159">
      <w:pPr>
        <w:pStyle w:val="1"/>
        <w:rPr>
          <w:rFonts w:ascii="Calibri" w:hAnsi="Calibri" w:cs="Calibri"/>
          <w:lang w:val="en-US"/>
        </w:rPr>
      </w:pPr>
      <w:bookmarkStart w:id="2" w:name="_Toc204328022"/>
      <w:r w:rsidRPr="009F1736">
        <w:rPr>
          <w:rFonts w:ascii="Calibri" w:hAnsi="Calibri" w:cs="Calibri"/>
          <w:lang w:val="en-US"/>
        </w:rPr>
        <w:t>News</w:t>
      </w:r>
      <w:bookmarkEnd w:id="2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5705"/>
        <w:gridCol w:w="8243"/>
      </w:tblGrid>
      <w:tr w:rsidR="00BB1159" w:rsidRPr="007D042A" w14:paraId="5AFE679E" w14:textId="77777777" w:rsidTr="00134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hideMark/>
          </w:tcPr>
          <w:p w14:paraId="4C3B2528" w14:textId="77777777" w:rsidR="00BB1159" w:rsidRPr="007D042A" w:rsidRDefault="00BB1159" w:rsidP="00297CBC">
            <w:pPr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Σύντομη περιγραφή / Τίτλος</w:t>
            </w:r>
          </w:p>
        </w:tc>
        <w:tc>
          <w:tcPr>
            <w:tcW w:w="2955" w:type="pct"/>
            <w:hideMark/>
          </w:tcPr>
          <w:p w14:paraId="140D3D89" w14:textId="77777777" w:rsidR="00BB1159" w:rsidRPr="007D042A" w:rsidRDefault="00BB1159" w:rsidP="00297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URL</w:t>
            </w:r>
          </w:p>
        </w:tc>
      </w:tr>
      <w:tr w:rsidR="00BB1159" w:rsidRPr="004F5968" w14:paraId="03CD821C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6CD9F0BD" w14:textId="6E230AD4" w:rsidR="003F0D24" w:rsidRPr="007D042A" w:rsidRDefault="00B936AF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B936AF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SharePoint 0-day Vulnerability Exploited in Wild by All Sorts of Hacker Groups</w:t>
            </w:r>
          </w:p>
        </w:tc>
        <w:tc>
          <w:tcPr>
            <w:tcW w:w="2955" w:type="pct"/>
          </w:tcPr>
          <w:p w14:paraId="7FF5626A" w14:textId="77541E42" w:rsidR="00B21501" w:rsidRPr="007D042A" w:rsidRDefault="00B936AF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"https://cybersecuritynews.com/sharepoint-0-day-vulnerability-exploited/"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https://cybersecuritynews.com/sharepoint-0-day-vulnerability-exploited/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B77051" w:rsidRPr="004F5968" w14:paraId="22A79AD5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5DC84472" w14:textId="726CE2BB" w:rsidR="00B77051" w:rsidRPr="007D042A" w:rsidRDefault="00CA0DBB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CA0DBB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Metasploit Module Released </w:t>
            </w:r>
            <w:proofErr w:type="gramStart"/>
            <w:r w:rsidRPr="00CA0DBB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For</w:t>
            </w:r>
            <w:proofErr w:type="gramEnd"/>
            <w:r w:rsidRPr="00CA0DBB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Actively Exploited SharePoint 0-Day Vulnerabilities</w:t>
            </w:r>
          </w:p>
        </w:tc>
        <w:tc>
          <w:tcPr>
            <w:tcW w:w="2955" w:type="pct"/>
          </w:tcPr>
          <w:p w14:paraId="66F6BC6D" w14:textId="299DD5AD" w:rsidR="00691E23" w:rsidRPr="007D042A" w:rsidRDefault="00CA0DBB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"https://cybersecuritynews.com/metasploit-module-for-sharepoint-0-day/"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https://cybersecuritynews.com/metasploit-module-for-sharepoint-0-day/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BC4643" w:rsidRPr="004F5968" w14:paraId="421FF127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0258BA7E" w14:textId="5AA314D1" w:rsidR="00BC4643" w:rsidRPr="007D042A" w:rsidRDefault="00FF42F6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FF42F6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AWS Client VPN for Windows Vulnerability Let Attackers Escalate Privileges</w:t>
            </w:r>
          </w:p>
        </w:tc>
        <w:tc>
          <w:tcPr>
            <w:tcW w:w="2955" w:type="pct"/>
          </w:tcPr>
          <w:p w14:paraId="20F71651" w14:textId="42EB7FE4" w:rsidR="00BC4643" w:rsidRPr="007D042A" w:rsidRDefault="00FF42F6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"https://cybersecuritynews.com/aws-client-vpn-for-windows-vulnerability/"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https://cybersecuritynews.com/aws-client-vpn-for-windows-vulnerability/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B3A7D" w:rsidRPr="004F5968" w14:paraId="45755F53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186C9156" w14:textId="66D0B2BE" w:rsidR="00EB3A7D" w:rsidRPr="007D042A" w:rsidRDefault="00EB3A7D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EB3A7D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CISA warns of Google Chromium 0-Day Input Validation Vulnerability Exploited in Attacks</w:t>
            </w:r>
          </w:p>
        </w:tc>
        <w:tc>
          <w:tcPr>
            <w:tcW w:w="2955" w:type="pct"/>
          </w:tcPr>
          <w:p w14:paraId="1810540E" w14:textId="04DD13A3" w:rsidR="00EB3A7D" w:rsidRPr="007D042A" w:rsidRDefault="00EB3A7D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"https://cybersecuritynews.com/cisa-google-chromium-0-day/"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https://cybersecuritynews.com/cisa-google-chromium-0-day/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B3A7D" w:rsidRPr="004F5968" w14:paraId="04ABB3A7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48EF921B" w14:textId="2DD71B8E" w:rsidR="00EB3A7D" w:rsidRPr="007D042A" w:rsidRDefault="00EB3A7D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EB3A7D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UNC3944 Attacking VMware vSphere and Enabling SSH on </w:t>
            </w:r>
            <w:proofErr w:type="spellStart"/>
            <w:r w:rsidRPr="00EB3A7D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ESXi</w:t>
            </w:r>
            <w:proofErr w:type="spellEnd"/>
            <w:r w:rsidRPr="00EB3A7D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Hosts to Reset ‘root’ Passwords</w:t>
            </w:r>
          </w:p>
        </w:tc>
        <w:tc>
          <w:tcPr>
            <w:tcW w:w="2955" w:type="pct"/>
          </w:tcPr>
          <w:p w14:paraId="29C4F9B1" w14:textId="0CEF0A33" w:rsidR="00EB3A7D" w:rsidRPr="007D042A" w:rsidRDefault="00EB3A7D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"https://cybersecuritynews.com/unc3944-attacking-vmware-vsphere/"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https://cybersecuritynews.com/unc3944-attacking-vmware-vsphere/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B3A7D" w:rsidRPr="004F5968" w14:paraId="0B5D3DE6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026B2E3D" w14:textId="21198907" w:rsidR="00EB3A7D" w:rsidRPr="007D042A" w:rsidRDefault="006B17C7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6B17C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Key Administrator of World’s Most Popular XSS Dark Web Cybercrime Platform Arrested</w:t>
            </w:r>
          </w:p>
        </w:tc>
        <w:tc>
          <w:tcPr>
            <w:tcW w:w="2955" w:type="pct"/>
          </w:tcPr>
          <w:p w14:paraId="64D99CB2" w14:textId="4CBA010E" w:rsidR="00EB3A7D" w:rsidRPr="007D042A" w:rsidRDefault="00847686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"https://cybersecuritynews.com/key-admin-russian-cybercrime-forum/"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https://cybersecuritynews.com/key-admin-russian-cybercrime-forum/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47686" w:rsidRPr="004F5968" w14:paraId="5F6BF26A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468207C6" w14:textId="3D81B708" w:rsidR="00847686" w:rsidRPr="007D042A" w:rsidRDefault="00847686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847686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How Businesses Prevent Credential Theft with Early Phishing Detection</w:t>
            </w:r>
          </w:p>
        </w:tc>
        <w:tc>
          <w:tcPr>
            <w:tcW w:w="2955" w:type="pct"/>
          </w:tcPr>
          <w:p w14:paraId="05711CD6" w14:textId="71D09AA5" w:rsidR="00847686" w:rsidRPr="007D042A" w:rsidRDefault="00847686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"https://cybersecuritynews.com/how-businesses-prevent-credential-theft-with-early-phishing-detection/"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https://cybersecuritynews.com/how-businesses-prevent-credential-theft-with-early-phishing-detection/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47686" w:rsidRPr="004F5968" w14:paraId="28667D3D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26908DCE" w14:textId="12C8C57E" w:rsidR="00847686" w:rsidRPr="007D042A" w:rsidRDefault="00052995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052995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Windows 11 Gets New AI-Powered Features – Discover What’s New</w:t>
            </w:r>
          </w:p>
        </w:tc>
        <w:tc>
          <w:tcPr>
            <w:tcW w:w="2955" w:type="pct"/>
          </w:tcPr>
          <w:p w14:paraId="129CE76A" w14:textId="007CD782" w:rsidR="00847686" w:rsidRPr="007D042A" w:rsidRDefault="00052995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"https://cybersecuritynews.com/windows-11-ai-powered-features/"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https://cybersecuritynews.com/windows-11-ai-powered-features/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52995" w:rsidRPr="004F5968" w14:paraId="331337CB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50378C98" w14:textId="4B34702E" w:rsidR="00052995" w:rsidRPr="007D042A" w:rsidRDefault="00052995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052995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Brave Browser Blocks Microsoft Recall by Default Due to Privacy Concerns</w:t>
            </w:r>
          </w:p>
        </w:tc>
        <w:tc>
          <w:tcPr>
            <w:tcW w:w="2955" w:type="pct"/>
          </w:tcPr>
          <w:p w14:paraId="7E197E67" w14:textId="500E7E50" w:rsidR="00052995" w:rsidRPr="007D042A" w:rsidRDefault="00052995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"https://cybersecuritynews.com/brave-browser-blocks-microsoft-recall/"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https://cybersecuritynews.com/brave-browser-blocks-microsoft-recall/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52995" w:rsidRPr="004F5968" w14:paraId="6AF7815E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1533C400" w14:textId="27CA6EC5" w:rsidR="00052995" w:rsidRPr="007D042A" w:rsidRDefault="00CA311B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CA311B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Critical Vulnerability in JavaScript Library Exposes Millions of Apps to Code Execution Attacks</w:t>
            </w:r>
          </w:p>
        </w:tc>
        <w:tc>
          <w:tcPr>
            <w:tcW w:w="2955" w:type="pct"/>
          </w:tcPr>
          <w:p w14:paraId="7DF2E992" w14:textId="779F911E" w:rsidR="00052995" w:rsidRPr="007D042A" w:rsidRDefault="00CA311B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"https://cybersecuritynews.com/javascript-library-vulnerability/"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https://cybersecuritynews.com/javascript-library-vulnerability/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A311B" w:rsidRPr="004F5968" w14:paraId="262A1714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3AD7EE1C" w14:textId="6C5EC40D" w:rsidR="00CA311B" w:rsidRPr="007D042A" w:rsidRDefault="00CA311B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CA311B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Ransomware Gangs Leveraging RMM Tools to Attack Organizations and Exfiltrate Data</w:t>
            </w:r>
          </w:p>
        </w:tc>
        <w:tc>
          <w:tcPr>
            <w:tcW w:w="2955" w:type="pct"/>
          </w:tcPr>
          <w:p w14:paraId="08D673EE" w14:textId="7CB428F0" w:rsidR="00CA311B" w:rsidRPr="007D042A" w:rsidRDefault="00CA311B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"https://cybersecuritynews.com/ransomware-gangs-leveraging-rmm-tools/"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https://cybersecuritynews.com/ransomware-gangs-leveraging-rmm-tools/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A311B" w:rsidRPr="004F5968" w14:paraId="1A80E49E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1C0849A4" w14:textId="4BEA4828" w:rsidR="00CA311B" w:rsidRPr="007D042A" w:rsidRDefault="005A6E03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5A6E03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Hackers Injected Malicious Firefox Browser Packages to Arch Linux User Repository</w:t>
            </w:r>
          </w:p>
        </w:tc>
        <w:tc>
          <w:tcPr>
            <w:tcW w:w="2955" w:type="pct"/>
          </w:tcPr>
          <w:p w14:paraId="04FDDFD7" w14:textId="45F41250" w:rsidR="00CA311B" w:rsidRPr="007D042A" w:rsidRDefault="005A6E03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"https://cybersecuritynews.com/malicious-aur-packages/"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https://cybersecuritynews.com/malicious-aur-packages/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A6E03" w:rsidRPr="004F5968" w14:paraId="5E46F037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0D5DD3C2" w14:textId="41E3E282" w:rsidR="005A6E03" w:rsidRPr="007D042A" w:rsidRDefault="005A6E03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5A6E03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Windows 11 Gets New Black Screen of Death </w:t>
            </w:r>
            <w:proofErr w:type="gramStart"/>
            <w:r w:rsidRPr="005A6E03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With</w:t>
            </w:r>
            <w:proofErr w:type="gramEnd"/>
            <w:r w:rsidRPr="005A6E03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Auto Recovery Tool</w:t>
            </w:r>
          </w:p>
        </w:tc>
        <w:tc>
          <w:tcPr>
            <w:tcW w:w="2955" w:type="pct"/>
          </w:tcPr>
          <w:p w14:paraId="6391751E" w14:textId="5577E90C" w:rsidR="005A6E03" w:rsidRPr="007D042A" w:rsidRDefault="005A6E03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"https://cybersecuritynews.com/black-screen-of-death/"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https://cybersecuritynews.com/black-screen-of-death/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A6E03" w:rsidRPr="004F5968" w14:paraId="3A99E968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05D7D8C0" w14:textId="6CA2B779" w:rsidR="005A6E03" w:rsidRPr="007D042A" w:rsidRDefault="00781F91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781F91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CISA Warns of Microsoft SharePoint Code Injection and Authentication Vulnerability Exploited in Wild</w:t>
            </w:r>
          </w:p>
        </w:tc>
        <w:tc>
          <w:tcPr>
            <w:tcW w:w="2955" w:type="pct"/>
          </w:tcPr>
          <w:p w14:paraId="44A2F4E6" w14:textId="5DEAD5B2" w:rsidR="005A6E03" w:rsidRPr="007D042A" w:rsidRDefault="00781F91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"https://cybersecuritynews.com/cisa-sharepoint-code-injection/"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https://cybersecuritynews.com/cisa-sharepoint-code-injection/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81F91" w:rsidRPr="004F5968" w14:paraId="2C44B343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7B2D79A7" w14:textId="3A50704C" w:rsidR="00781F91" w:rsidRPr="007D042A" w:rsidRDefault="00781F91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781F91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Kali Linux Unveils Two New Tools to Boost Wi-Fi Performance for Raspberry Pi Users</w:t>
            </w:r>
          </w:p>
        </w:tc>
        <w:tc>
          <w:tcPr>
            <w:tcW w:w="2955" w:type="pct"/>
          </w:tcPr>
          <w:p w14:paraId="1AA0F787" w14:textId="3C245D20" w:rsidR="00781F91" w:rsidRPr="007D042A" w:rsidRDefault="00781F91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"https://cybersecuritynews.com/kali-linux-new-wi-fi-packages/"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https://cybersecuritynews.com/kali-linux-new-wi-fi-packages/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81F91" w:rsidRPr="004F5968" w14:paraId="172A3A35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1632BD10" w14:textId="2616D110" w:rsidR="00781F91" w:rsidRPr="007D042A" w:rsidRDefault="004F486B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4F486B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Chinese Hackers Actively Exploiting SharePoint Servers 0-Day Flaw in the Wild</w:t>
            </w:r>
          </w:p>
        </w:tc>
        <w:tc>
          <w:tcPr>
            <w:tcW w:w="2955" w:type="pct"/>
          </w:tcPr>
          <w:p w14:paraId="338BD9AB" w14:textId="044A2D94" w:rsidR="00781F91" w:rsidRPr="007D042A" w:rsidRDefault="004F486B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"https://cybersecuritynews.com/chinese-hackers-exploiting-sharepoint-servers-0-day/"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https://cybersecuritynews.com/chinese-hackers-exploiting-sharepoint-servers-0-day/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7066A" w:rsidRPr="004F5968" w14:paraId="7E38C4B6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689F7342" w14:textId="557FD34D" w:rsidR="00C7066A" w:rsidRPr="007D042A" w:rsidRDefault="00C7066A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C7066A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CISA Warns of Interlock Ransomware </w:t>
            </w:r>
            <w:proofErr w:type="gramStart"/>
            <w:r w:rsidRPr="00C7066A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With</w:t>
            </w:r>
            <w:proofErr w:type="gramEnd"/>
            <w:r w:rsidRPr="00C7066A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Double Extortion Tactics Attacking Windows and Linux Systems</w:t>
            </w:r>
          </w:p>
        </w:tc>
        <w:tc>
          <w:tcPr>
            <w:tcW w:w="2955" w:type="pct"/>
          </w:tcPr>
          <w:p w14:paraId="48158FC1" w14:textId="45F5803E" w:rsidR="00C7066A" w:rsidRPr="007D042A" w:rsidRDefault="00C7066A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"https://cybersecuritynews.com/interlock-ransomware-attack/"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https://cybersecuritynews.com/interlock-ransomware-attack/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7066A" w:rsidRPr="004F5968" w14:paraId="3AF8F2CC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5B934244" w14:textId="2870376D" w:rsidR="00C7066A" w:rsidRPr="007D042A" w:rsidRDefault="00C7066A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C7066A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Threat Actors Allegedly Selling macOS 0-day LPE Exploit on Hacker Forums</w:t>
            </w:r>
          </w:p>
        </w:tc>
        <w:tc>
          <w:tcPr>
            <w:tcW w:w="2955" w:type="pct"/>
          </w:tcPr>
          <w:p w14:paraId="3B6208D0" w14:textId="0D0907D9" w:rsidR="00C7066A" w:rsidRPr="007D042A" w:rsidRDefault="00C7066A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"https://cybersecuritynews.com/macos-0-day-lpe-exploit/"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https://cybersecuritynews.com/macos-0-day-lpe-exploit/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526FC" w:rsidRPr="004F5968" w14:paraId="3DF26357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5B1135CF" w14:textId="517B6357" w:rsidR="000526FC" w:rsidRPr="007D042A" w:rsidRDefault="000526FC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0526F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UK Confirms Ban of Ransomware Payments to Public and Critical National Infrastructure Sectors</w:t>
            </w:r>
          </w:p>
        </w:tc>
        <w:tc>
          <w:tcPr>
            <w:tcW w:w="2955" w:type="pct"/>
          </w:tcPr>
          <w:p w14:paraId="3E4A2822" w14:textId="46CA616B" w:rsidR="000526FC" w:rsidRPr="007D042A" w:rsidRDefault="000526FC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"https://cybersecuritynews.com/uk-bans-ransomware-payments/"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https://cybersecuritynews.com/uk-bans-ransomware-payments/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526FC" w:rsidRPr="004F5968" w14:paraId="5D72A84D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1DF84737" w14:textId="7AF508A0" w:rsidR="000526FC" w:rsidRPr="007D042A" w:rsidRDefault="000526FC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0526F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lastRenderedPageBreak/>
              <w:t>ETQ Reliance RCE Vulnerability Enables Full SYSTEM Access Just by Typing a Single Space</w:t>
            </w:r>
          </w:p>
        </w:tc>
        <w:tc>
          <w:tcPr>
            <w:tcW w:w="2955" w:type="pct"/>
          </w:tcPr>
          <w:p w14:paraId="58D0CDC3" w14:textId="645DF0D6" w:rsidR="000526FC" w:rsidRPr="007D042A" w:rsidRDefault="000526FC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"https://cybersecuritynews.com/etq-reliance-rce-vulnerability/"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https://cybersecuritynews.com/etq-reliance-rce-vulnerability/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526FC" w:rsidRPr="004F5968" w14:paraId="114DD26E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04724A61" w14:textId="54FE057F" w:rsidR="000526FC" w:rsidRPr="007D042A" w:rsidRDefault="00A30ADD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A30ADD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UK Sanctions Russian APT 28 Hackers for Attacking Microsoft Cloud Service Login Details</w:t>
            </w:r>
          </w:p>
        </w:tc>
        <w:tc>
          <w:tcPr>
            <w:tcW w:w="2955" w:type="pct"/>
          </w:tcPr>
          <w:p w14:paraId="2F9C113B" w14:textId="7913F8A2" w:rsidR="000526FC" w:rsidRPr="007D042A" w:rsidRDefault="00A30ADD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"https://cybersecuritynews.com/uk-sanctions-russian-apt-28-hackers/"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https://cybersecuritynews.com/uk-sanctions-russian-apt-28-hackers/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30ADD" w:rsidRPr="004F5968" w14:paraId="1F7EB7AC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7FA990AE" w14:textId="380E0E5C" w:rsidR="00A30ADD" w:rsidRPr="007D042A" w:rsidRDefault="00D41AE9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D41AE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New </w:t>
            </w:r>
            <w:proofErr w:type="spellStart"/>
            <w:r w:rsidRPr="00D41AE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DCHSpy</w:t>
            </w:r>
            <w:proofErr w:type="spellEnd"/>
            <w:r w:rsidRPr="00D41AE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Android Malware Steals WhatsApp Data, Call Logs, Record Audio and Take Photos</w:t>
            </w:r>
          </w:p>
        </w:tc>
        <w:tc>
          <w:tcPr>
            <w:tcW w:w="2955" w:type="pct"/>
          </w:tcPr>
          <w:p w14:paraId="27205C39" w14:textId="6E945754" w:rsidR="00A30ADD" w:rsidRPr="007D042A" w:rsidRDefault="00D41AE9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"https://cybersecuritynews.com/new-dchspy-android-malware/"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https://cybersecuritynews.com/new-dchspy-android-malware/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19C28D24" w14:textId="77777777" w:rsidR="00AA0558" w:rsidRPr="00B32647" w:rsidRDefault="00AA0558" w:rsidP="008935E2">
      <w:pPr>
        <w:rPr>
          <w:rFonts w:cs="Calibri"/>
          <w:sz w:val="14"/>
          <w:szCs w:val="14"/>
          <w:lang w:val="en-US"/>
        </w:rPr>
      </w:pPr>
    </w:p>
    <w:p w14:paraId="3B8D661C" w14:textId="77777777" w:rsidR="00BB1159" w:rsidRPr="009F1736" w:rsidRDefault="00BB1159" w:rsidP="00BB1159">
      <w:pPr>
        <w:pStyle w:val="2"/>
        <w:rPr>
          <w:rFonts w:ascii="Calibri" w:hAnsi="Calibri" w:cs="Calibri"/>
          <w:lang w:val="en-US"/>
        </w:rPr>
      </w:pPr>
      <w:bookmarkStart w:id="3" w:name="_Toc204328023"/>
      <w:r w:rsidRPr="009F1736">
        <w:rPr>
          <w:rFonts w:ascii="Calibri" w:hAnsi="Calibri" w:cs="Calibri"/>
          <w:lang w:val="en-US"/>
        </w:rPr>
        <w:t>Breaches</w:t>
      </w:r>
      <w:r>
        <w:rPr>
          <w:rFonts w:ascii="Calibri" w:hAnsi="Calibri" w:cs="Calibri"/>
          <w:lang w:val="en-US"/>
        </w:rPr>
        <w:t xml:space="preserve"> / Compromised / Hacked</w:t>
      </w:r>
      <w:bookmarkEnd w:id="3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5705"/>
        <w:gridCol w:w="8243"/>
      </w:tblGrid>
      <w:tr w:rsidR="00BB1159" w:rsidRPr="007D042A" w14:paraId="0EA7B749" w14:textId="77777777" w:rsidTr="00134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hideMark/>
          </w:tcPr>
          <w:p w14:paraId="3A9304BB" w14:textId="77777777" w:rsidR="00BB1159" w:rsidRPr="007D042A" w:rsidRDefault="00BB1159" w:rsidP="00297CBC">
            <w:pPr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Σύντομη περιγραφή / Τίτλος</w:t>
            </w:r>
          </w:p>
        </w:tc>
        <w:tc>
          <w:tcPr>
            <w:tcW w:w="2955" w:type="pct"/>
            <w:hideMark/>
          </w:tcPr>
          <w:p w14:paraId="35295B7E" w14:textId="77777777" w:rsidR="00BB1159" w:rsidRPr="007D042A" w:rsidRDefault="00BB1159" w:rsidP="00297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URL</w:t>
            </w:r>
          </w:p>
        </w:tc>
      </w:tr>
      <w:tr w:rsidR="00BB1159" w:rsidRPr="004F5968" w14:paraId="3E3D045A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532F1C12" w14:textId="4A7C24C6" w:rsidR="009905EB" w:rsidRPr="007D042A" w:rsidRDefault="00FA1740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FA1740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Dior, a Louis Vuitton Brand, Alerts Customers Following Cyber Attack</w:t>
            </w:r>
          </w:p>
        </w:tc>
        <w:tc>
          <w:tcPr>
            <w:tcW w:w="2955" w:type="pct"/>
          </w:tcPr>
          <w:p w14:paraId="5154D35A" w14:textId="26547AB4" w:rsidR="00EA5C5A" w:rsidRPr="007D042A" w:rsidRDefault="00FA1740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"https://cybersecuritynews.com/louis-vuitton-cyber-attack/"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https://cybersecuritynews.com/louis-vuitton-cyber-attack/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14:paraId="535BA6BE" w14:textId="77777777" w:rsidR="003250A2" w:rsidRPr="00B32647" w:rsidRDefault="003250A2" w:rsidP="00820561">
      <w:pPr>
        <w:rPr>
          <w:rFonts w:cs="Calibri"/>
          <w:sz w:val="14"/>
          <w:szCs w:val="14"/>
          <w:lang w:val="en-US"/>
        </w:rPr>
      </w:pPr>
    </w:p>
    <w:p w14:paraId="515AB785" w14:textId="77777777" w:rsidR="007E3642" w:rsidRPr="00B32647" w:rsidRDefault="007E3642" w:rsidP="00820561">
      <w:pPr>
        <w:rPr>
          <w:rFonts w:cs="Calibri"/>
          <w:sz w:val="14"/>
          <w:szCs w:val="14"/>
          <w:lang w:val="en-US"/>
        </w:rPr>
      </w:pPr>
    </w:p>
    <w:p w14:paraId="725468AD" w14:textId="77777777" w:rsidR="00BB1159" w:rsidRPr="009F1736" w:rsidRDefault="00BB1159" w:rsidP="00BB1159">
      <w:pPr>
        <w:pStyle w:val="2"/>
        <w:rPr>
          <w:rFonts w:ascii="Calibri" w:hAnsi="Calibri" w:cs="Calibri"/>
          <w:lang w:val="en-US"/>
        </w:rPr>
      </w:pPr>
      <w:bookmarkStart w:id="4" w:name="_Toc204328024"/>
      <w:r w:rsidRPr="009F1736">
        <w:rPr>
          <w:rFonts w:ascii="Calibri" w:hAnsi="Calibri" w:cs="Calibri"/>
          <w:lang w:val="en-US"/>
        </w:rPr>
        <w:t>Vulnerabilities</w:t>
      </w:r>
      <w:r>
        <w:rPr>
          <w:rFonts w:ascii="Calibri" w:hAnsi="Calibri" w:cs="Calibri"/>
          <w:lang w:val="en-US"/>
        </w:rPr>
        <w:t xml:space="preserve"> / F</w:t>
      </w:r>
      <w:r w:rsidRPr="009F1736">
        <w:rPr>
          <w:rFonts w:ascii="Calibri" w:hAnsi="Calibri" w:cs="Calibri"/>
          <w:lang w:val="en-US"/>
        </w:rPr>
        <w:t>laws</w:t>
      </w:r>
      <w:r>
        <w:rPr>
          <w:rFonts w:ascii="Calibri" w:hAnsi="Calibri" w:cs="Calibri"/>
          <w:lang w:val="en-US"/>
        </w:rPr>
        <w:t xml:space="preserve"> / Zero-day</w:t>
      </w:r>
      <w:bookmarkEnd w:id="4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5705"/>
        <w:gridCol w:w="8243"/>
      </w:tblGrid>
      <w:tr w:rsidR="00BB1159" w:rsidRPr="007D042A" w14:paraId="143707B5" w14:textId="77777777" w:rsidTr="00134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hideMark/>
          </w:tcPr>
          <w:p w14:paraId="2B40B8A6" w14:textId="77777777" w:rsidR="00BB1159" w:rsidRPr="007D042A" w:rsidRDefault="00BB1159" w:rsidP="00297CBC">
            <w:pPr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Σύντομη περιγραφή / Τίτλος</w:t>
            </w:r>
          </w:p>
        </w:tc>
        <w:tc>
          <w:tcPr>
            <w:tcW w:w="2955" w:type="pct"/>
            <w:hideMark/>
          </w:tcPr>
          <w:p w14:paraId="6CF87F42" w14:textId="77777777" w:rsidR="00BB1159" w:rsidRPr="007D042A" w:rsidRDefault="00BB1159" w:rsidP="00297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URL</w:t>
            </w:r>
          </w:p>
        </w:tc>
      </w:tr>
      <w:tr w:rsidR="00BB1159" w:rsidRPr="004F5968" w14:paraId="3F6954B3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1E2F60A1" w14:textId="62D37596" w:rsidR="00641A6B" w:rsidRPr="007D042A" w:rsidRDefault="00B936AF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B936AF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TP-Link Network Video Recorder Vulnerability Let Attackers Execute Arbitrary Commands</w:t>
            </w:r>
          </w:p>
        </w:tc>
        <w:tc>
          <w:tcPr>
            <w:tcW w:w="2955" w:type="pct"/>
          </w:tcPr>
          <w:p w14:paraId="1A9ACAF8" w14:textId="31E8D453" w:rsidR="00F9478D" w:rsidRPr="007D042A" w:rsidRDefault="00B936AF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"https://cybersecuritynews.com/tp-link-network-video-recorder-vulnerability/"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https://cybersecuritynews.com/tp-link-network-video-recorder-vulnerability/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10699C" w:rsidRPr="004F5968" w14:paraId="2D11E8BC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49320C6E" w14:textId="2B5083BA" w:rsidR="0010699C" w:rsidRPr="007D042A" w:rsidRDefault="00277285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277285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GitLab Security Update – Patch for Multiple Vulnerabilities in Community and Enterprise Edition</w:t>
            </w:r>
          </w:p>
        </w:tc>
        <w:tc>
          <w:tcPr>
            <w:tcW w:w="2955" w:type="pct"/>
          </w:tcPr>
          <w:p w14:paraId="2013A79D" w14:textId="1319E50A" w:rsidR="00AB2BE4" w:rsidRPr="007D042A" w:rsidRDefault="00277285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"https://cybersecuritynews.com/gitlab-security-update-patch-for-multiple-vulnerabilities/"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https://cybersecuritynews.com/gitlab-security-update-patch-for-multiple-vulnerabilities/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336FC2" w:rsidRPr="004F5968" w14:paraId="59BA3495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27085A19" w14:textId="4457372E" w:rsidR="00336FC2" w:rsidRPr="007D042A" w:rsidRDefault="00CA311B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CA311B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Firefox 141 Released </w:t>
            </w:r>
            <w:proofErr w:type="gramStart"/>
            <w:r w:rsidRPr="00CA311B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With</w:t>
            </w:r>
            <w:proofErr w:type="gramEnd"/>
            <w:r w:rsidRPr="00CA311B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Fix for Multiple Vulnerabilities – Update Now</w:t>
            </w:r>
          </w:p>
        </w:tc>
        <w:tc>
          <w:tcPr>
            <w:tcW w:w="2955" w:type="pct"/>
          </w:tcPr>
          <w:p w14:paraId="0675368B" w14:textId="7FFB84D3" w:rsidR="00336FC2" w:rsidRPr="007D042A" w:rsidRDefault="00961EF8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"https://cybersecuritynews.com/firefox-141-released-fix-for-vulnerabilities/"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https://cybersecuritynews.com/firefox-141-released-fix-for-vulnerabilities/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DE54C1" w:rsidRPr="004F5968" w14:paraId="5512BC73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40E55F7E" w14:textId="64AD54EC" w:rsidR="00DE54C1" w:rsidRPr="007D042A" w:rsidRDefault="00961EF8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961EF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US Nuclear Weapons Agency Breached by Hackers Using Microsoft SharePoint 0-Day Vulnerability</w:t>
            </w:r>
          </w:p>
        </w:tc>
        <w:tc>
          <w:tcPr>
            <w:tcW w:w="2955" w:type="pct"/>
          </w:tcPr>
          <w:p w14:paraId="3A8D2D61" w14:textId="1315FD95" w:rsidR="00DE54C1" w:rsidRPr="007D042A" w:rsidRDefault="00961EF8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"https://cybersecuritynews.com/us-nuclear-weapons-agency-breached/"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https://cybersecuritynews.com/us-nuclear-weapons-agency-breached/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2E2A8E" w:rsidRPr="004F5968" w14:paraId="1AD93582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27E4E71B" w14:textId="08209CE1" w:rsidR="002E2A8E" w:rsidRPr="007D042A" w:rsidRDefault="00961EF8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961EF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CISA Warns of Chinese Hackers Exploiting SharePoint 0-Day Flaws in Active Exploitation</w:t>
            </w:r>
          </w:p>
        </w:tc>
        <w:tc>
          <w:tcPr>
            <w:tcW w:w="2955" w:type="pct"/>
          </w:tcPr>
          <w:p w14:paraId="1382C556" w14:textId="39AAB822" w:rsidR="00DF4AD7" w:rsidRPr="007D042A" w:rsidRDefault="00961EF8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"https://cybersecuritynews.com/cisa-chinese-hackers-sharepoint-0-day/"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https://cybersecuritynews.com/cisa-chinese-hackers-sharepoint-0-day/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C20CAA" w:rsidRPr="004F5968" w14:paraId="208C6675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51D62630" w14:textId="291E1229" w:rsidR="00C20CAA" w:rsidRPr="007D042A" w:rsidRDefault="004F486B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4F486B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Chrome High-Severity Vulnerabilities Allow Attackers to Execute Arbitrary Code</w:t>
            </w:r>
          </w:p>
        </w:tc>
        <w:tc>
          <w:tcPr>
            <w:tcW w:w="2955" w:type="pct"/>
          </w:tcPr>
          <w:p w14:paraId="1F83DB9A" w14:textId="59504B42" w:rsidR="00C20CAA" w:rsidRPr="007D042A" w:rsidRDefault="004F486B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"https://cybersecuritynews.com/chrome-type-confusion-attacks/"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https://cybersecuritynews.com/chrome-type-confusion-attacks/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FD7362" w:rsidRPr="004F5968" w14:paraId="59914CA8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287C6571" w14:textId="256C37FF" w:rsidR="00FD7362" w:rsidRPr="007D042A" w:rsidRDefault="00E32F36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E32F36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Apache Jena Vulnerability Leads to Arbitrary File Access or Manipulation</w:t>
            </w:r>
          </w:p>
        </w:tc>
        <w:tc>
          <w:tcPr>
            <w:tcW w:w="2955" w:type="pct"/>
          </w:tcPr>
          <w:p w14:paraId="474C6A28" w14:textId="5456DE43" w:rsidR="00D94E2F" w:rsidRPr="007D042A" w:rsidRDefault="00E32F36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"https://cybersecuritynews.com/apache-jena-vulnerability/"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https://cybersecuritynews.com/apache-jena-vulnerability/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BC4643" w:rsidRPr="004F5968" w14:paraId="3A165EAD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6D495C38" w14:textId="379BE841" w:rsidR="00BC4643" w:rsidRPr="007D042A" w:rsidRDefault="00C762D9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C762D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New Scanner Released to Detect SharePoint Servers Vulnerable to 0-Day Attack</w:t>
            </w:r>
          </w:p>
        </w:tc>
        <w:tc>
          <w:tcPr>
            <w:tcW w:w="2955" w:type="pct"/>
          </w:tcPr>
          <w:p w14:paraId="3263CF59" w14:textId="5C67EDA3" w:rsidR="00BC4643" w:rsidRPr="007D042A" w:rsidRDefault="00C762D9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"https://cybersecuritynews.com/scanner-released-sharepoint-0-day/"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https://cybersecuritynews.com/scanner-released-sharepoint-0-day/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762D9" w:rsidRPr="004F5968" w14:paraId="3F5418FE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1180FD8E" w14:textId="5F831090" w:rsidR="00C762D9" w:rsidRPr="007D042A" w:rsidRDefault="00C762D9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C762D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Critical Sophos Firewall Vulnerabilities Enables pre-auth Remote Code Execution</w:t>
            </w:r>
          </w:p>
        </w:tc>
        <w:tc>
          <w:tcPr>
            <w:tcW w:w="2955" w:type="pct"/>
          </w:tcPr>
          <w:p w14:paraId="1C8BEEC7" w14:textId="27D452F2" w:rsidR="00C762D9" w:rsidRPr="007D042A" w:rsidRDefault="00C762D9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"https://cybersecuritynews.com/sophos-firewall-vulnerabilities-rce/"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https://cybersecuritynews.com/sophos-firewall-vulnerabilities-rce/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762D9" w:rsidRPr="004F5968" w14:paraId="4F9F27BB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3225F10D" w14:textId="454868CC" w:rsidR="00C762D9" w:rsidRPr="007D042A" w:rsidRDefault="00A30ADD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A30ADD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Cisco Warns of Identity Services Engine RCE Vulnerability Exploited in the Wild</w:t>
            </w:r>
          </w:p>
        </w:tc>
        <w:tc>
          <w:tcPr>
            <w:tcW w:w="2955" w:type="pct"/>
          </w:tcPr>
          <w:p w14:paraId="749D3FA2" w14:textId="3DE74021" w:rsidR="00C762D9" w:rsidRPr="007D042A" w:rsidRDefault="00A30ADD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"https://cybersecuritynews.com/cisco-ise-rce-vulnerability-exploited-in-wild/"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https://cybersecuritynews.com/cisco-ise-rce-vulnerability-exploited-in-wild/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A30ADD" w:rsidRPr="004F5968" w14:paraId="777E9F46" w14:textId="77777777" w:rsidTr="00134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5A246E96" w14:textId="06AD593B" w:rsidR="00A30ADD" w:rsidRPr="007D042A" w:rsidRDefault="00D41AE9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proofErr w:type="spellStart"/>
            <w:r w:rsidRPr="00D41AE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ExpressVPN</w:t>
            </w:r>
            <w:proofErr w:type="spellEnd"/>
            <w:r w:rsidRPr="00D41AE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Windows Client Vulnerability Exposes Users Real IP Addresses </w:t>
            </w:r>
            <w:proofErr w:type="gramStart"/>
            <w:r w:rsidRPr="00D41AE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With</w:t>
            </w:r>
            <w:proofErr w:type="gramEnd"/>
            <w:r w:rsidRPr="00D41AE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RDP Connection</w:t>
            </w:r>
          </w:p>
        </w:tc>
        <w:tc>
          <w:tcPr>
            <w:tcW w:w="2955" w:type="pct"/>
          </w:tcPr>
          <w:p w14:paraId="42B366E1" w14:textId="6EC4957F" w:rsidR="00A30ADD" w:rsidRPr="007D042A" w:rsidRDefault="00D41AE9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"https://cybersecuritynews.com/expressvpn-windows-client-vulnerability/"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https://cybersecuritynews.com/expressvpn-windows-client-vulnerability/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41AE9" w:rsidRPr="004F5968" w14:paraId="6D2C7447" w14:textId="77777777" w:rsidTr="00134D0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211AFD13" w14:textId="50F73A58" w:rsidR="00D41AE9" w:rsidRPr="007D042A" w:rsidRDefault="00FA1740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FA1740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Microsoft Releases Mitigations and Threat Hunting Queries for SharePoint Zero-Day</w:t>
            </w:r>
          </w:p>
        </w:tc>
        <w:tc>
          <w:tcPr>
            <w:tcW w:w="2955" w:type="pct"/>
          </w:tcPr>
          <w:p w14:paraId="236B79CD" w14:textId="2E2FA3FF" w:rsidR="00D41AE9" w:rsidRPr="007D042A" w:rsidRDefault="00FA1740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"https://cybersecuritynews.com/sharepoint-zero-day-patch/"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https://cybersecuritynews.com/sharepoint-zero-day-patch/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33882DA3" w14:textId="77777777" w:rsidR="00BB1159" w:rsidRPr="00546703" w:rsidRDefault="00BB1159" w:rsidP="006F1E2B">
      <w:pPr>
        <w:rPr>
          <w:rFonts w:cs="Calibri"/>
          <w:sz w:val="14"/>
          <w:szCs w:val="14"/>
          <w:lang w:val="en-US"/>
        </w:rPr>
      </w:pPr>
    </w:p>
    <w:p w14:paraId="21D242F2" w14:textId="77777777" w:rsidR="00AA0558" w:rsidRDefault="00AA0558" w:rsidP="006F1E2B">
      <w:pPr>
        <w:rPr>
          <w:rFonts w:cs="Calibri"/>
          <w:sz w:val="14"/>
          <w:szCs w:val="14"/>
          <w:lang w:val="en-US"/>
        </w:rPr>
      </w:pPr>
    </w:p>
    <w:p w14:paraId="79805169" w14:textId="77777777" w:rsidR="002F3D26" w:rsidRPr="00C41AE7" w:rsidRDefault="002F3D26" w:rsidP="006F1E2B">
      <w:pPr>
        <w:rPr>
          <w:rFonts w:cs="Calibri"/>
          <w:sz w:val="14"/>
          <w:szCs w:val="14"/>
          <w:lang w:val="en-US"/>
        </w:rPr>
      </w:pPr>
    </w:p>
    <w:p w14:paraId="0A4B96C4" w14:textId="77777777" w:rsidR="00BB1159" w:rsidRPr="009F1736" w:rsidRDefault="00BB1159" w:rsidP="00BB1159">
      <w:pPr>
        <w:pStyle w:val="2"/>
        <w:rPr>
          <w:rFonts w:ascii="Calibri" w:hAnsi="Calibri" w:cs="Calibri"/>
          <w:lang w:val="en-US"/>
        </w:rPr>
      </w:pPr>
      <w:bookmarkStart w:id="5" w:name="_Toc204328025"/>
      <w:r w:rsidRPr="001F5BE9">
        <w:rPr>
          <w:rFonts w:ascii="Calibri" w:hAnsi="Calibri" w:cs="Calibri"/>
          <w:lang w:val="en-US"/>
        </w:rPr>
        <w:lastRenderedPageBreak/>
        <w:t>Patches</w:t>
      </w:r>
      <w:r>
        <w:rPr>
          <w:rFonts w:ascii="Calibri" w:hAnsi="Calibri" w:cs="Calibri"/>
          <w:lang w:val="en-US"/>
        </w:rPr>
        <w:t xml:space="preserve"> </w:t>
      </w:r>
      <w:r w:rsidRPr="001F5BE9">
        <w:rPr>
          <w:rFonts w:ascii="Calibri" w:hAnsi="Calibri" w:cs="Calibri"/>
          <w:lang w:val="en-US"/>
        </w:rPr>
        <w:t>/</w:t>
      </w:r>
      <w:r>
        <w:rPr>
          <w:rFonts w:ascii="Calibri" w:hAnsi="Calibri" w:cs="Calibri"/>
          <w:lang w:val="en-US"/>
        </w:rPr>
        <w:t xml:space="preserve"> </w:t>
      </w:r>
      <w:r w:rsidRPr="001F5BE9">
        <w:rPr>
          <w:rFonts w:ascii="Calibri" w:hAnsi="Calibri" w:cs="Calibri"/>
          <w:lang w:val="en-US"/>
        </w:rPr>
        <w:t>Updates</w:t>
      </w:r>
      <w:r>
        <w:rPr>
          <w:rFonts w:ascii="Calibri" w:hAnsi="Calibri" w:cs="Calibri"/>
          <w:lang w:val="en-US"/>
        </w:rPr>
        <w:t xml:space="preserve"> </w:t>
      </w:r>
      <w:r w:rsidRPr="001F5BE9">
        <w:rPr>
          <w:rFonts w:ascii="Calibri" w:hAnsi="Calibri" w:cs="Calibri"/>
          <w:lang w:val="en-US"/>
        </w:rPr>
        <w:t>/</w:t>
      </w:r>
      <w:r>
        <w:rPr>
          <w:rFonts w:ascii="Calibri" w:hAnsi="Calibri" w:cs="Calibri"/>
          <w:lang w:val="en-US"/>
        </w:rPr>
        <w:t xml:space="preserve"> </w:t>
      </w:r>
      <w:r w:rsidRPr="001F5BE9">
        <w:rPr>
          <w:rFonts w:ascii="Calibri" w:hAnsi="Calibri" w:cs="Calibri"/>
          <w:lang w:val="en-US"/>
        </w:rPr>
        <w:t>Fixes</w:t>
      </w:r>
      <w:bookmarkEnd w:id="5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5705"/>
        <w:gridCol w:w="8243"/>
      </w:tblGrid>
      <w:tr w:rsidR="00BB1159" w:rsidRPr="007D042A" w14:paraId="194572BC" w14:textId="77777777" w:rsidTr="002F3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hideMark/>
          </w:tcPr>
          <w:p w14:paraId="10E39ACC" w14:textId="77777777" w:rsidR="00BB1159" w:rsidRPr="007D042A" w:rsidRDefault="00BB1159" w:rsidP="00297CBC">
            <w:pPr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Σύντομη περιγραφή / Τίτλος</w:t>
            </w:r>
          </w:p>
        </w:tc>
        <w:tc>
          <w:tcPr>
            <w:tcW w:w="2955" w:type="pct"/>
            <w:hideMark/>
          </w:tcPr>
          <w:p w14:paraId="06B6436D" w14:textId="77777777" w:rsidR="00BB1159" w:rsidRPr="007D042A" w:rsidRDefault="00BB1159" w:rsidP="00297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URL</w:t>
            </w:r>
          </w:p>
        </w:tc>
      </w:tr>
      <w:tr w:rsidR="00BB1159" w:rsidRPr="004F5968" w14:paraId="5079F676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184F4A60" w14:textId="5EE83D24" w:rsidR="008E3E68" w:rsidRPr="007D042A" w:rsidRDefault="00CC2FF7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CC2FF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Wireshark 4.4.8 Released </w:t>
            </w:r>
            <w:proofErr w:type="gramStart"/>
            <w:r w:rsidRPr="00CC2FF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With</w:t>
            </w:r>
            <w:proofErr w:type="gramEnd"/>
            <w:r w:rsidRPr="00CC2FF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Bug Fixes and Updated Protocol Support</w:t>
            </w:r>
          </w:p>
        </w:tc>
        <w:tc>
          <w:tcPr>
            <w:tcW w:w="2955" w:type="pct"/>
          </w:tcPr>
          <w:p w14:paraId="34E50191" w14:textId="284A9BF2" w:rsidR="002B3F61" w:rsidRPr="007D042A" w:rsidRDefault="00CC2FF7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"https://cybersecuritynews.com/wireshark-4-4-8-released/"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https://cybersecuritynews.com/wireshark-4-4-8-released/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</w:tbl>
    <w:p w14:paraId="40946142" w14:textId="77777777" w:rsidR="00A74C4B" w:rsidRDefault="00A74C4B" w:rsidP="006F1E2B">
      <w:pPr>
        <w:rPr>
          <w:rFonts w:cs="Calibri"/>
          <w:sz w:val="14"/>
          <w:szCs w:val="14"/>
          <w:lang w:val="en-US"/>
        </w:rPr>
      </w:pPr>
    </w:p>
    <w:p w14:paraId="7A1712FE" w14:textId="77777777" w:rsidR="00AA0558" w:rsidRPr="00E82019" w:rsidRDefault="00AA0558" w:rsidP="006F1E2B">
      <w:pPr>
        <w:rPr>
          <w:rFonts w:cs="Calibri"/>
          <w:sz w:val="14"/>
          <w:szCs w:val="14"/>
          <w:lang w:val="en-US"/>
        </w:rPr>
      </w:pPr>
    </w:p>
    <w:p w14:paraId="5C270566" w14:textId="77777777" w:rsidR="00BB1159" w:rsidRPr="009F1736" w:rsidRDefault="00BB1159" w:rsidP="00BB1159">
      <w:pPr>
        <w:pStyle w:val="2"/>
        <w:rPr>
          <w:rFonts w:ascii="Calibri" w:hAnsi="Calibri" w:cs="Calibri"/>
          <w:lang w:val="en-US"/>
        </w:rPr>
      </w:pPr>
      <w:bookmarkStart w:id="6" w:name="_Toc204328026"/>
      <w:r w:rsidRPr="009F1736">
        <w:rPr>
          <w:rFonts w:ascii="Calibri" w:hAnsi="Calibri" w:cs="Calibri"/>
          <w:lang w:val="en-US"/>
        </w:rPr>
        <w:t>Potential threats / Threat intelligence</w:t>
      </w:r>
      <w:bookmarkEnd w:id="6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5705"/>
        <w:gridCol w:w="8243"/>
      </w:tblGrid>
      <w:tr w:rsidR="00BB1159" w:rsidRPr="007D042A" w14:paraId="4E351CAD" w14:textId="77777777" w:rsidTr="002F3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hideMark/>
          </w:tcPr>
          <w:p w14:paraId="6006F3E4" w14:textId="77777777" w:rsidR="00BB1159" w:rsidRPr="007D042A" w:rsidRDefault="00BB1159" w:rsidP="00297CBC">
            <w:pPr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Σύντομη περιγραφή / Τίτλος</w:t>
            </w:r>
          </w:p>
        </w:tc>
        <w:tc>
          <w:tcPr>
            <w:tcW w:w="2955" w:type="pct"/>
            <w:hideMark/>
          </w:tcPr>
          <w:p w14:paraId="05C769DE" w14:textId="77777777" w:rsidR="00BB1159" w:rsidRPr="007D042A" w:rsidRDefault="00BB1159" w:rsidP="00297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URL</w:t>
            </w:r>
          </w:p>
        </w:tc>
      </w:tr>
      <w:tr w:rsidR="00732584" w:rsidRPr="004F5968" w14:paraId="498DEC02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6699E712" w14:textId="41EBA702" w:rsidR="00B52424" w:rsidRPr="007D042A" w:rsidRDefault="00A6767E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A6767E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Rise in Phishing Activity Using Spoofed SharePoint Domains </w:t>
            </w:r>
            <w:proofErr w:type="gramStart"/>
            <w:r w:rsidRPr="00A6767E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With</w:t>
            </w:r>
            <w:proofErr w:type="gramEnd"/>
            <w:r w:rsidRPr="00A6767E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Sneaky2FA Techniques</w:t>
            </w:r>
          </w:p>
        </w:tc>
        <w:tc>
          <w:tcPr>
            <w:tcW w:w="2955" w:type="pct"/>
          </w:tcPr>
          <w:p w14:paraId="39428FA8" w14:textId="7CDCBF43" w:rsidR="007615BD" w:rsidRPr="007D042A" w:rsidRDefault="003C4E41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"https://cybersecuritynews.com/rise-in-phishing-activity-using-spoofed-sharepoint-domains/"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https://cybersecuritynews.com/rise-in-phishing-activity-using-spoofed-sharepoint-domains/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B33AD6" w:rsidRPr="004F5968" w14:paraId="2BA68BE1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3CE1EB81" w14:textId="4961A3FD" w:rsidR="00B33AD6" w:rsidRPr="007D042A" w:rsidRDefault="003C4E41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3C4E41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Elephant APT Group Attacking Defense Industry Leveraging VLC Player, and Encrypted Shellcode</w:t>
            </w:r>
          </w:p>
        </w:tc>
        <w:tc>
          <w:tcPr>
            <w:tcW w:w="2955" w:type="pct"/>
          </w:tcPr>
          <w:p w14:paraId="42149BB7" w14:textId="7CE6E519" w:rsidR="00691E23" w:rsidRPr="007D042A" w:rsidRDefault="003C4E41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"https://cybersecuritynews.com/elephant-apt-group-attacking-defense-industry/"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https://cybersecuritynews.com/elephant-apt-group-attacking-defense-industry/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4D3BDB" w:rsidRPr="004F5968" w14:paraId="15CC4C63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7510C24C" w14:textId="758FF6A4" w:rsidR="00BD1CB9" w:rsidRPr="007D042A" w:rsidRDefault="003C4E41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proofErr w:type="spellStart"/>
            <w:r w:rsidRPr="003C4E41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BlackSuit</w:t>
            </w:r>
            <w:proofErr w:type="spellEnd"/>
            <w:r w:rsidRPr="003C4E41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Ransomware’s Data Leak and Negotiation Portal Seized</w:t>
            </w:r>
          </w:p>
        </w:tc>
        <w:tc>
          <w:tcPr>
            <w:tcW w:w="2955" w:type="pct"/>
          </w:tcPr>
          <w:p w14:paraId="1EFAC7B6" w14:textId="3F9E2A9E" w:rsidR="00E37E4E" w:rsidRPr="007D042A" w:rsidRDefault="003C4E41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"https://cybersecuritynews.com/blacksuit-ransomware-portal-seized/"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https://cybersecuritynews.com/blacksuit-ransomware-portal-seized/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7A54E5" w:rsidRPr="004F5968" w14:paraId="439F6E35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55CF2E65" w14:textId="65259465" w:rsidR="007A54E5" w:rsidRPr="007D042A" w:rsidRDefault="00812D7F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812D7F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First Known LLM-Powered Malware </w:t>
            </w:r>
            <w:proofErr w:type="gramStart"/>
            <w:r w:rsidRPr="00812D7F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From</w:t>
            </w:r>
            <w:proofErr w:type="gramEnd"/>
            <w:r w:rsidRPr="00812D7F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APT28 Hackers Integrates AI Capabilities into Attack Methodology</w:t>
            </w:r>
          </w:p>
        </w:tc>
        <w:tc>
          <w:tcPr>
            <w:tcW w:w="2955" w:type="pct"/>
          </w:tcPr>
          <w:p w14:paraId="0833BB27" w14:textId="01984958" w:rsidR="005B689A" w:rsidRPr="007D042A" w:rsidRDefault="00812D7F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"https://cybersecuritynews.com/llm-powered-malware-from-apt28-hackers-integrates-ai-capabilities/"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https://cybersecuritynews.com/llm-powered-malware-from-apt28-hackers-integrates-ai-capabilities/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FD3ED9" w:rsidRPr="004F5968" w14:paraId="1545667E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3E3A285E" w14:textId="704978FD" w:rsidR="00FD3ED9" w:rsidRPr="007D042A" w:rsidRDefault="00812D7F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812D7F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NoName057(16)’s Hackers Attacked 3,700 Unique Devices Over Last Thirteen Months</w:t>
            </w:r>
          </w:p>
        </w:tc>
        <w:tc>
          <w:tcPr>
            <w:tcW w:w="2955" w:type="pct"/>
          </w:tcPr>
          <w:p w14:paraId="582B6EC5" w14:textId="533591B1" w:rsidR="00FD3ED9" w:rsidRPr="007D042A" w:rsidRDefault="00812D7F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"https://cybersecuritynews.com/noname05716s-hackers-attacked-3700-unique-devices/"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https://cybersecuritynews.com/noname05716s-hackers-attacked-3700-unique-devices/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931416" w:rsidRPr="004F5968" w14:paraId="70E11E8D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064C70E7" w14:textId="158608D5" w:rsidR="00931416" w:rsidRPr="007D042A" w:rsidRDefault="00CA0DBB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CA0DBB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New AI-Powered Wi-Fi Biometrics </w:t>
            </w:r>
            <w:proofErr w:type="spellStart"/>
            <w:r w:rsidRPr="00CA0DBB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WhoFi</w:t>
            </w:r>
            <w:proofErr w:type="spellEnd"/>
            <w:r w:rsidRPr="00CA0DBB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Tracks Humans Behind Walls with 95.5% Accuracy</w:t>
            </w:r>
          </w:p>
        </w:tc>
        <w:tc>
          <w:tcPr>
            <w:tcW w:w="2955" w:type="pct"/>
          </w:tcPr>
          <w:p w14:paraId="3D93F9C0" w14:textId="27AEED5C" w:rsidR="00E773E0" w:rsidRPr="007D042A" w:rsidRDefault="00CA0DBB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"https://cybersecuritynews.com/new-ai-powered-wi-fi-biometrics-whofi-tracks-humans/"</w:instrText>
            </w:r>
            <w:r>
              <w:fldChar w:fldCharType="separate"/>
            </w:r>
            <w:r w:rsidRPr="007D042A"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t>https://cybersecuritynews.com/new-ai-powered-wi-fi-biometrics-whofi-tracks-humans/</w:t>
            </w:r>
            <w:r>
              <w:rPr>
                <w:rStyle w:val="-"/>
                <w:rFonts w:eastAsia="Times New Roman" w:cs="Calibri"/>
                <w:sz w:val="16"/>
                <w:szCs w:val="16"/>
                <w:lang w:val="en-US" w:eastAsia="el-GR"/>
              </w:rPr>
              <w:fldChar w:fldCharType="end"/>
            </w:r>
            <w:r w:rsidRPr="007D042A">
              <w:rPr>
                <w:rFonts w:eastAsia="Times New Roman" w:cs="Calibri"/>
                <w:sz w:val="16"/>
                <w:szCs w:val="16"/>
                <w:lang w:val="en-US" w:eastAsia="el-GR"/>
              </w:rPr>
              <w:t xml:space="preserve"> </w:t>
            </w:r>
          </w:p>
        </w:tc>
      </w:tr>
      <w:tr w:rsidR="00BC48A4" w:rsidRPr="004F5968" w14:paraId="12F98961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0195F75A" w14:textId="08CD4027" w:rsidR="00BC48A4" w:rsidRPr="007D042A" w:rsidRDefault="00277285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277285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Chinese Hackers Attacking Windows Systems in Targeted Campaign to Deploy Ghost RAT and </w:t>
            </w:r>
            <w:proofErr w:type="spellStart"/>
            <w:r w:rsidRPr="00277285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PhantomNet</w:t>
            </w:r>
            <w:proofErr w:type="spellEnd"/>
            <w:r w:rsidRPr="00277285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Malwares</w:t>
            </w:r>
          </w:p>
        </w:tc>
        <w:tc>
          <w:tcPr>
            <w:tcW w:w="2955" w:type="pct"/>
          </w:tcPr>
          <w:p w14:paraId="713ED836" w14:textId="22DD947F" w:rsidR="00970279" w:rsidRPr="007D042A" w:rsidRDefault="00277285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"https://cybersecuritynews.com/chinese-hackers-attacking-windows-systems-in-targeted-campaign/"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https://cybersecuritynews.com/chinese-hackers-attacking-windows-systems-in-targeted-campaign/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31BA7" w:rsidRPr="004F5968" w14:paraId="7F9ABEF7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62E8AD5F" w14:textId="48C30BA4" w:rsidR="00E31BA7" w:rsidRPr="007D042A" w:rsidRDefault="00E009E1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E009E1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Google Launches OSS Rebuild to Strengthen Security of The Open-Source Package Ecosystems</w:t>
            </w:r>
          </w:p>
        </w:tc>
        <w:tc>
          <w:tcPr>
            <w:tcW w:w="2955" w:type="pct"/>
          </w:tcPr>
          <w:p w14:paraId="13500349" w14:textId="0130C073" w:rsidR="00E31BA7" w:rsidRPr="007D042A" w:rsidRDefault="00E009E1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"https://cybersecuritynews.com/google-launches-oss-rebuild-to-strengthen-security/"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https://cybersecuritynews.com/google-launches-oss-rebuild-to-strengthen-security/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06306" w:rsidRPr="004F5968" w14:paraId="072E69E0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01289C29" w14:textId="13C2A6B4" w:rsidR="00C06306" w:rsidRPr="007D042A" w:rsidRDefault="00FF42F6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FF42F6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Stealthy Backdoor in WordPress Plugins Gives Attackers Persistent Access to Websites</w:t>
            </w:r>
          </w:p>
        </w:tc>
        <w:tc>
          <w:tcPr>
            <w:tcW w:w="2955" w:type="pct"/>
          </w:tcPr>
          <w:p w14:paraId="0DFB9276" w14:textId="17106AC2" w:rsidR="00C06306" w:rsidRPr="007D042A" w:rsidRDefault="00FF42F6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"https://cybersecuritynews.com/stealthy-backdoor-in-wordpress-plugins/"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https://cybersecuritynews.com/stealthy-backdoor-in-wordpress-plugins/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FF42F6" w:rsidRPr="004F5968" w14:paraId="2CF6FB86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53BF5981" w14:textId="23E41637" w:rsidR="00FF42F6" w:rsidRPr="007D042A" w:rsidRDefault="005F359F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5F359F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New </w:t>
            </w:r>
            <w:proofErr w:type="spellStart"/>
            <w:r w:rsidRPr="005F359F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ACRStealer</w:t>
            </w:r>
            <w:proofErr w:type="spellEnd"/>
            <w:r w:rsidRPr="005F359F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Abuses Google Docs and Steam for C2 Server Via DDR Technique</w:t>
            </w:r>
          </w:p>
        </w:tc>
        <w:tc>
          <w:tcPr>
            <w:tcW w:w="2955" w:type="pct"/>
          </w:tcPr>
          <w:p w14:paraId="6ED99A07" w14:textId="7FD39F23" w:rsidR="00FF42F6" w:rsidRPr="007D042A" w:rsidRDefault="005F359F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"https://cybersecuritynews.com/new-acrstealer-abuses-google-docs/"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https://cybersecuritynews.com/new-acrstealer-abuses-google-docs/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359F" w:rsidRPr="004F5968" w14:paraId="229666B2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7B89ED06" w14:textId="4EB6C1AB" w:rsidR="005F359F" w:rsidRPr="007D042A" w:rsidRDefault="005F359F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5F359F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Operation </w:t>
            </w:r>
            <w:proofErr w:type="spellStart"/>
            <w:r w:rsidRPr="005F359F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CargoTalon</w:t>
            </w:r>
            <w:proofErr w:type="spellEnd"/>
            <w:r w:rsidRPr="005F359F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Attacking Russian Aerospace &amp; Defense to Deploy EAGLET Implant</w:t>
            </w:r>
          </w:p>
        </w:tc>
        <w:tc>
          <w:tcPr>
            <w:tcW w:w="2955" w:type="pct"/>
          </w:tcPr>
          <w:p w14:paraId="7556EB86" w14:textId="4BB04276" w:rsidR="005F359F" w:rsidRPr="007D042A" w:rsidRDefault="005F359F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"https://cybersecuritynews.com/operation-cargotalon-attacking-russian-aerospace/"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https://cybersecuritynews.com/operation-cargotalon-attacking-russian-aerospace/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F359F" w:rsidRPr="004F5968" w14:paraId="7EA58F16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3EE9DE2B" w14:textId="78FA9118" w:rsidR="005F359F" w:rsidRPr="007D042A" w:rsidRDefault="003D3BBA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3D3BBA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Threat Actor </w:t>
            </w:r>
            <w:proofErr w:type="spellStart"/>
            <w:r w:rsidRPr="003D3BBA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Mimo</w:t>
            </w:r>
            <w:proofErr w:type="spellEnd"/>
            <w:r w:rsidRPr="003D3BBA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Attacking Magento CMS to Steal Card Details and Bandwidth Monetization</w:t>
            </w:r>
          </w:p>
        </w:tc>
        <w:tc>
          <w:tcPr>
            <w:tcW w:w="2955" w:type="pct"/>
          </w:tcPr>
          <w:p w14:paraId="2CFCF090" w14:textId="081E042C" w:rsidR="005F359F" w:rsidRPr="007D042A" w:rsidRDefault="003D3BBA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"https://cybersecuritynews.com/threat-actor-mimo-attacking-magento-cms/"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https://cybersecuritynews.com/threat-actor-mimo-attacking-magento-cms/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D3BBA" w:rsidRPr="004F5968" w14:paraId="502113D1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0328E879" w14:textId="6F9A6626" w:rsidR="003D3BBA" w:rsidRPr="007D042A" w:rsidRDefault="003D3BBA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3D3BBA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Weaponized LNK File Disguised as Credit Card Security Email Steals User Data</w:t>
            </w:r>
          </w:p>
        </w:tc>
        <w:tc>
          <w:tcPr>
            <w:tcW w:w="2955" w:type="pct"/>
          </w:tcPr>
          <w:p w14:paraId="536B22C0" w14:textId="791D5434" w:rsidR="003D3BBA" w:rsidRPr="007D042A" w:rsidRDefault="003D3BBA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"https://cybersecuritynews.com/weaponized-lnk-file/"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https://cybersecuritynews.com/weaponized-lnk-file/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D3BBA" w:rsidRPr="004F5968" w14:paraId="25A57DBB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7098F2C5" w14:textId="2C31CD5A" w:rsidR="003D3BBA" w:rsidRPr="007D042A" w:rsidRDefault="006B17C7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proofErr w:type="spellStart"/>
            <w:r w:rsidRPr="006B17C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Lumma</w:t>
            </w:r>
            <w:proofErr w:type="spellEnd"/>
            <w:r w:rsidRPr="006B17C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Stealer Via Fake Cracked Software Steals Login Credentials and Private Files</w:t>
            </w:r>
          </w:p>
        </w:tc>
        <w:tc>
          <w:tcPr>
            <w:tcW w:w="2955" w:type="pct"/>
          </w:tcPr>
          <w:p w14:paraId="36A65206" w14:textId="1E23AC02" w:rsidR="003D3BBA" w:rsidRPr="007D042A" w:rsidRDefault="006B17C7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"https://cybersecuritynews.com/lumma-stealer-via-fake-cracked-software/"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https://cybersecuritynews.com/lumma-stealer-via-fake-cracked-software/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926D02" w:rsidRPr="004F5968" w14:paraId="370F102F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54028EF8" w14:textId="1BD25A85" w:rsidR="00926D02" w:rsidRPr="007D042A" w:rsidRDefault="00926D02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926D02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Silicon Valley Engineer Pleads Guilty to Stealing Missile Detection Data for China</w:t>
            </w:r>
          </w:p>
        </w:tc>
        <w:tc>
          <w:tcPr>
            <w:tcW w:w="2955" w:type="pct"/>
          </w:tcPr>
          <w:p w14:paraId="0133B0B7" w14:textId="6FB2D502" w:rsidR="00926D02" w:rsidRPr="007D042A" w:rsidRDefault="00926D02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"https://cybersecuritynews.com/silicon-valley-engineer-pleads-guilty/"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https://cybersecuritynews.com/silicon-valley-engineer-pleads-guilty/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926D02" w:rsidRPr="004F5968" w14:paraId="610D7FE0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3CFB8AC8" w14:textId="6E77954D" w:rsidR="00926D02" w:rsidRPr="007D042A" w:rsidRDefault="00926D02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926D02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Coyote Malware Abuses Microsoft’s UI Automation in Wild to Exfiltrate Login Credentials</w:t>
            </w:r>
          </w:p>
        </w:tc>
        <w:tc>
          <w:tcPr>
            <w:tcW w:w="2955" w:type="pct"/>
          </w:tcPr>
          <w:p w14:paraId="1907F34D" w14:textId="76A2CFE5" w:rsidR="00926D02" w:rsidRPr="007D042A" w:rsidRDefault="00926D02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"https://cybersecuritynews.com/coyote-malware-abuses-microsofts-ui-automation/"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https://cybersecuritynews.com/coyote-malware-abuses-microsofts-ui-automation/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926D02" w:rsidRPr="004F5968" w14:paraId="51A47BAF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3E735DAD" w14:textId="3D529850" w:rsidR="00926D02" w:rsidRPr="007D042A" w:rsidRDefault="008F48D7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8F48D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Researchers Unmasked Russia’s Most Secretive FSB’s Spy Network</w:t>
            </w:r>
          </w:p>
        </w:tc>
        <w:tc>
          <w:tcPr>
            <w:tcW w:w="2955" w:type="pct"/>
          </w:tcPr>
          <w:p w14:paraId="6ADD94DB" w14:textId="7781E3DD" w:rsidR="00926D02" w:rsidRPr="007D042A" w:rsidRDefault="008F48D7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"https://cybersecuritynews.com/russias-most-secretive-fsbs-spy-network/"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https://cybersecuritynews.com/russias-most-secretive-fsbs-spy-network/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F48D7" w:rsidRPr="004F5968" w14:paraId="44F14592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15CDCB56" w14:textId="0E1A9324" w:rsidR="008F48D7" w:rsidRPr="007D042A" w:rsidRDefault="008F48D7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8F48D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Scavenger Malware Hijacks Popular </w:t>
            </w:r>
            <w:proofErr w:type="spellStart"/>
            <w:r w:rsidRPr="008F48D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npm</w:t>
            </w:r>
            <w:proofErr w:type="spellEnd"/>
            <w:r w:rsidRPr="008F48D7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Packages to Attack Developers</w:t>
            </w:r>
          </w:p>
        </w:tc>
        <w:tc>
          <w:tcPr>
            <w:tcW w:w="2955" w:type="pct"/>
          </w:tcPr>
          <w:p w14:paraId="12FE683A" w14:textId="0432604A" w:rsidR="008F48D7" w:rsidRPr="007D042A" w:rsidRDefault="008F48D7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"https://cybersecuritynews.com/scavenger-malware-hijacks-popular-npm-packages/"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https://cybersecuritynews.com/scavenger-malware-hijacks-popular-npm-packages/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F48D7" w:rsidRPr="004F5968" w14:paraId="3E736BFA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16A0505E" w14:textId="4B66AE03" w:rsidR="008F48D7" w:rsidRPr="007D042A" w:rsidRDefault="00093179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09317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Threat Actors Attacking Linux SSH Servers to Deploy SVF Botnet</w:t>
            </w:r>
          </w:p>
        </w:tc>
        <w:tc>
          <w:tcPr>
            <w:tcW w:w="2955" w:type="pct"/>
          </w:tcPr>
          <w:p w14:paraId="1F37E5B1" w14:textId="61952751" w:rsidR="008F48D7" w:rsidRPr="007D042A" w:rsidRDefault="00093179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"https://cybersecuritynews.com/threat-actors-attacking-linux-ssh-servers/"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https://cybersecuritynews.com/threat-actors-attacking-linux-ssh-servers/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93179" w:rsidRPr="004F5968" w14:paraId="16961E71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24F80181" w14:textId="7402DCA7" w:rsidR="00093179" w:rsidRPr="007D042A" w:rsidRDefault="00093179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09317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lastRenderedPageBreak/>
              <w:t>New Web3 Phishing Attack Leverages Fake AI Platforms to Steal Usernames and Passwords</w:t>
            </w:r>
          </w:p>
        </w:tc>
        <w:tc>
          <w:tcPr>
            <w:tcW w:w="2955" w:type="pct"/>
          </w:tcPr>
          <w:p w14:paraId="595E6D5B" w14:textId="33F40E23" w:rsidR="00093179" w:rsidRPr="007D042A" w:rsidRDefault="00093179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"https://cybersecuritynews.com/new-web3-phishing-attack-leverages-fake-ai-platforms/"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https://cybersecuritynews.com/new-web3-phishing-attack-leverages-fake-ai-platforms/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93179" w:rsidRPr="004F5968" w14:paraId="453A7157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69CE4A7E" w14:textId="7E0BC707" w:rsidR="00093179" w:rsidRPr="007D042A" w:rsidRDefault="00093179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09317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New </w:t>
            </w:r>
            <w:proofErr w:type="spellStart"/>
            <w:r w:rsidRPr="0009317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ClickFake</w:t>
            </w:r>
            <w:proofErr w:type="spellEnd"/>
            <w:r w:rsidRPr="0009317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Interview Attack Using </w:t>
            </w:r>
            <w:proofErr w:type="spellStart"/>
            <w:r w:rsidRPr="0009317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ClickFix</w:t>
            </w:r>
            <w:proofErr w:type="spellEnd"/>
            <w:r w:rsidRPr="0009317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Technique to Deliver </w:t>
            </w:r>
            <w:proofErr w:type="spellStart"/>
            <w:r w:rsidRPr="0009317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GolangGhost</w:t>
            </w:r>
            <w:proofErr w:type="spellEnd"/>
            <w:r w:rsidRPr="00093179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Malware</w:t>
            </w:r>
          </w:p>
        </w:tc>
        <w:tc>
          <w:tcPr>
            <w:tcW w:w="2955" w:type="pct"/>
          </w:tcPr>
          <w:p w14:paraId="2A0CB9A3" w14:textId="751728A2" w:rsidR="00093179" w:rsidRPr="007D042A" w:rsidRDefault="00093179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"https://cybersecuritynews.com/new-clickfake-interview-attack-using-clickfix-technique/"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https://cybersecuritynews.com/new-clickfake-interview-attack-using-clickfix-technique/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093179" w:rsidRPr="004F5968" w14:paraId="468335F9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3A40FB2B" w14:textId="084FD8F6" w:rsidR="00093179" w:rsidRPr="007D042A" w:rsidRDefault="008869D8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8869D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Dark Web Travel Agencies Offering Cheap Travel Deals to Steal Credit Card Data</w:t>
            </w:r>
          </w:p>
        </w:tc>
        <w:tc>
          <w:tcPr>
            <w:tcW w:w="2955" w:type="pct"/>
          </w:tcPr>
          <w:p w14:paraId="69F065ED" w14:textId="6FA66AE6" w:rsidR="00093179" w:rsidRPr="007D042A" w:rsidRDefault="008869D8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"https://cybersecuritynews.com/dark-web-travel-agencies-offering-cheap-travel-deals/"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https://cybersecuritynews.com/dark-web-travel-agencies-offering-cheap-travel-deals/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869D8" w:rsidRPr="004F5968" w14:paraId="06C9C00E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1CDC568F" w14:textId="42C9CE21" w:rsidR="008869D8" w:rsidRPr="007D042A" w:rsidRDefault="008869D8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8869D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Exclusive! Threat Intelligence That Powers Best SOCs Worldwide Is Now Free </w:t>
            </w:r>
          </w:p>
        </w:tc>
        <w:tc>
          <w:tcPr>
            <w:tcW w:w="2955" w:type="pct"/>
          </w:tcPr>
          <w:p w14:paraId="4BF16558" w14:textId="163ACC99" w:rsidR="008869D8" w:rsidRPr="007D042A" w:rsidRDefault="008869D8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"https://cybersecuritynews.com/free-threat-intelligence/"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https://cybersecuritynews.com/free-threat-intelligence/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869D8" w:rsidRPr="004F5968" w14:paraId="75FB5EF6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0D87A470" w14:textId="23D51AD4" w:rsidR="008869D8" w:rsidRPr="007D042A" w:rsidRDefault="00E32F36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E32F36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Iran’s Cyber Actors Attacking Global Airlines to Exfiltrate Sensitive Data</w:t>
            </w:r>
          </w:p>
        </w:tc>
        <w:tc>
          <w:tcPr>
            <w:tcW w:w="2955" w:type="pct"/>
          </w:tcPr>
          <w:p w14:paraId="27BC1842" w14:textId="1C4AF4E9" w:rsidR="008869D8" w:rsidRPr="007D042A" w:rsidRDefault="00E32F36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"https://cybersecuritynews.com/irans-cyber-actors-attacking-global-airlines/"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https://cybersecuritynews.com/irans-cyber-actors-attacking-global-airlines/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32F36" w:rsidRPr="004F5968" w14:paraId="2347EA4F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171A413A" w14:textId="059770D7" w:rsidR="00E32F36" w:rsidRPr="007D042A" w:rsidRDefault="004C1E0C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4C1E0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Threat Actors Combine Android Malware </w:t>
            </w:r>
            <w:proofErr w:type="gramStart"/>
            <w:r w:rsidRPr="004C1E0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With</w:t>
            </w:r>
            <w:proofErr w:type="gramEnd"/>
            <w:r w:rsidRPr="004C1E0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Click Fraud Apps to Steal Login Credentials</w:t>
            </w:r>
          </w:p>
        </w:tc>
        <w:tc>
          <w:tcPr>
            <w:tcW w:w="2955" w:type="pct"/>
          </w:tcPr>
          <w:p w14:paraId="65450118" w14:textId="4F9E4194" w:rsidR="00E32F36" w:rsidRPr="007D042A" w:rsidRDefault="004C1E0C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"https://cybersecuritynews.com/threat-actors-combine-android-malware-with-click-fraud-apps/"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https://cybersecuritynews.com/threat-actors-combine-android-malware-with-click-fraud-apps/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4C1E0C" w:rsidRPr="004F5968" w14:paraId="14C918BD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629457AE" w14:textId="0B2F82FF" w:rsidR="004C1E0C" w:rsidRPr="007D042A" w:rsidRDefault="004C1E0C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4C1E0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GLOBAL GROUP’s Golang Ransomware Attacks Windows, Linux, and macOS Environments</w:t>
            </w:r>
          </w:p>
        </w:tc>
        <w:tc>
          <w:tcPr>
            <w:tcW w:w="2955" w:type="pct"/>
          </w:tcPr>
          <w:p w14:paraId="6FF49370" w14:textId="0E078417" w:rsidR="004C1E0C" w:rsidRPr="007D042A" w:rsidRDefault="004C1E0C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"https://cybersecuritynews.com/global-groups-golang-ransomware/"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https://cybersecuritynews.com/global-groups-golang-ransomware/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4C1E0C" w:rsidRPr="004F5968" w14:paraId="4B04E1E0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02894707" w14:textId="45795DCF" w:rsidR="004C1E0C" w:rsidRPr="007D042A" w:rsidRDefault="00D7537C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D7537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Greedy Sponge Hackers Attacking Financial Institutions </w:t>
            </w:r>
            <w:proofErr w:type="gramStart"/>
            <w:r w:rsidRPr="00D7537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With</w:t>
            </w:r>
            <w:proofErr w:type="gramEnd"/>
            <w:r w:rsidRPr="00D7537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Modified Version of </w:t>
            </w:r>
            <w:proofErr w:type="spellStart"/>
            <w:r w:rsidRPr="00D7537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AllaKore</w:t>
            </w:r>
            <w:proofErr w:type="spellEnd"/>
            <w:r w:rsidRPr="00D7537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RAT</w:t>
            </w:r>
          </w:p>
        </w:tc>
        <w:tc>
          <w:tcPr>
            <w:tcW w:w="2955" w:type="pct"/>
          </w:tcPr>
          <w:p w14:paraId="6776937C" w14:textId="11243196" w:rsidR="004C1E0C" w:rsidRPr="007D042A" w:rsidRDefault="00D7537C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"https://cybersecuritynews.com/greedy-sponge-hackers-attacking-financial-institutions/"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https://cybersecuritynews.com/greedy-sponge-hackers-attacking-financial-institutions/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7537C" w:rsidRPr="004F5968" w14:paraId="0C7D2DA5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2C41D28E" w14:textId="1F852819" w:rsidR="00D7537C" w:rsidRPr="007D042A" w:rsidRDefault="00D7537C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proofErr w:type="spellStart"/>
            <w:r w:rsidRPr="00D7537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DeerStealer</w:t>
            </w:r>
            <w:proofErr w:type="spellEnd"/>
            <w:r w:rsidRPr="00D7537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Malware Delivered Via Weaponized .LNK Using </w:t>
            </w:r>
            <w:proofErr w:type="spellStart"/>
            <w:r w:rsidRPr="00D7537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LOLBin</w:t>
            </w:r>
            <w:proofErr w:type="spellEnd"/>
            <w:r w:rsidRPr="00D7537C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Tools</w:t>
            </w:r>
          </w:p>
        </w:tc>
        <w:tc>
          <w:tcPr>
            <w:tcW w:w="2955" w:type="pct"/>
          </w:tcPr>
          <w:p w14:paraId="74376727" w14:textId="2ADDC962" w:rsidR="00D7537C" w:rsidRPr="007D042A" w:rsidRDefault="00D7537C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"https://cybersecuritynews.com/deerstealer-malware-delivered/"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https://cybersecuritynews.com/deerstealer-malware-delivered/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7537C" w:rsidRPr="004F5968" w14:paraId="7E04BEED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6CE51B95" w14:textId="1D6B272C" w:rsidR="00D7537C" w:rsidRPr="007D042A" w:rsidRDefault="006022B8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6022B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Threat Actors Hijack Popular </w:t>
            </w:r>
            <w:proofErr w:type="spellStart"/>
            <w:r w:rsidRPr="006022B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npm</w:t>
            </w:r>
            <w:proofErr w:type="spellEnd"/>
            <w:r w:rsidRPr="006022B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Packages to Steal </w:t>
            </w:r>
            <w:proofErr w:type="gramStart"/>
            <w:r w:rsidRPr="006022B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The</w:t>
            </w:r>
            <w:proofErr w:type="gramEnd"/>
            <w:r w:rsidRPr="006022B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Project Maintainers’ </w:t>
            </w:r>
            <w:proofErr w:type="spellStart"/>
            <w:r w:rsidRPr="006022B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npm</w:t>
            </w:r>
            <w:proofErr w:type="spellEnd"/>
            <w:r w:rsidRPr="006022B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Tokens</w:t>
            </w:r>
          </w:p>
        </w:tc>
        <w:tc>
          <w:tcPr>
            <w:tcW w:w="2955" w:type="pct"/>
          </w:tcPr>
          <w:p w14:paraId="2C601B51" w14:textId="2D20C057" w:rsidR="00D7537C" w:rsidRPr="007D042A" w:rsidRDefault="006022B8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"https://cybersecuritynews.com/threat-actors-hijack-popular-npm-packages/"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https://cybersecuritynews.com/threat-actors-hijack-popular-npm-packages/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6022B8" w:rsidRPr="004F5968" w14:paraId="0407E3B9" w14:textId="77777777" w:rsidTr="002F3D2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2250FB4B" w14:textId="59A3B7D5" w:rsidR="006022B8" w:rsidRPr="007D042A" w:rsidRDefault="006022B8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  <w:r w:rsidRPr="006022B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Developers Beware of </w:t>
            </w:r>
            <w:proofErr w:type="spellStart"/>
            <w:r w:rsidRPr="006022B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>npm</w:t>
            </w:r>
            <w:proofErr w:type="spellEnd"/>
            <w:r w:rsidRPr="006022B8"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  <w:t xml:space="preserve"> Phishing Email That Steal Your Login Credentials</w:t>
            </w:r>
          </w:p>
        </w:tc>
        <w:tc>
          <w:tcPr>
            <w:tcW w:w="2955" w:type="pct"/>
          </w:tcPr>
          <w:p w14:paraId="17C53827" w14:textId="02A81D6F" w:rsidR="006022B8" w:rsidRPr="007D042A" w:rsidRDefault="006022B8" w:rsidP="00297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4F5968">
              <w:rPr>
                <w:lang w:val="en-US"/>
              </w:rPr>
              <w:instrText>HYPERLINK "https://cybersecuritynews.com/developers-beware-of-npm-phishing-email/"</w:instrText>
            </w:r>
            <w:r>
              <w:fldChar w:fldCharType="separate"/>
            </w:r>
            <w:r w:rsidRPr="007D042A">
              <w:rPr>
                <w:rStyle w:val="-"/>
                <w:sz w:val="16"/>
                <w:szCs w:val="16"/>
                <w:lang w:val="en-US"/>
              </w:rPr>
              <w:t>https://cybersecuritynews.com/developers-beware-of-npm-phishing-email/</w:t>
            </w:r>
            <w:r>
              <w:rPr>
                <w:rStyle w:val="-"/>
                <w:sz w:val="16"/>
                <w:szCs w:val="16"/>
                <w:lang w:val="en-US"/>
              </w:rPr>
              <w:fldChar w:fldCharType="end"/>
            </w:r>
            <w:r w:rsidRPr="007D042A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1FDAE400" w14:textId="77777777" w:rsidR="00BB1159" w:rsidRPr="006B06EF" w:rsidRDefault="00BB1159" w:rsidP="00BB1159">
      <w:pPr>
        <w:ind w:left="-709"/>
        <w:rPr>
          <w:rFonts w:cs="Calibri"/>
          <w:sz w:val="14"/>
          <w:szCs w:val="14"/>
          <w:lang w:val="en-US"/>
        </w:rPr>
      </w:pPr>
    </w:p>
    <w:p w14:paraId="673C9894" w14:textId="77777777" w:rsidR="007F369C" w:rsidRPr="006B06EF" w:rsidRDefault="007F369C" w:rsidP="00A55898">
      <w:pPr>
        <w:rPr>
          <w:rFonts w:cs="Calibri"/>
          <w:sz w:val="14"/>
          <w:szCs w:val="14"/>
          <w:lang w:val="en-US"/>
        </w:rPr>
      </w:pPr>
    </w:p>
    <w:p w14:paraId="6B6D7A11" w14:textId="77777777" w:rsidR="00BB1159" w:rsidRPr="009F1736" w:rsidRDefault="00BB1159" w:rsidP="00BB1159">
      <w:pPr>
        <w:pStyle w:val="2"/>
        <w:rPr>
          <w:rFonts w:ascii="Calibri" w:hAnsi="Calibri" w:cs="Calibri"/>
          <w:lang w:val="en-US"/>
        </w:rPr>
      </w:pPr>
      <w:bookmarkStart w:id="7" w:name="_Toc204328027"/>
      <w:r w:rsidRPr="009F1736">
        <w:rPr>
          <w:rFonts w:ascii="Calibri" w:hAnsi="Calibri" w:cs="Calibri"/>
          <w:lang w:val="en-US"/>
        </w:rPr>
        <w:t>Guides / Tools</w:t>
      </w:r>
      <w:bookmarkEnd w:id="7"/>
    </w:p>
    <w:tbl>
      <w:tblPr>
        <w:tblStyle w:val="4-5"/>
        <w:tblW w:w="5000" w:type="pct"/>
        <w:tblLook w:val="04A0" w:firstRow="1" w:lastRow="0" w:firstColumn="1" w:lastColumn="0" w:noHBand="0" w:noVBand="1"/>
      </w:tblPr>
      <w:tblGrid>
        <w:gridCol w:w="5705"/>
        <w:gridCol w:w="8243"/>
      </w:tblGrid>
      <w:tr w:rsidR="00BB1159" w:rsidRPr="007D042A" w14:paraId="0B0DD4CF" w14:textId="77777777" w:rsidTr="002F3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  <w:hideMark/>
          </w:tcPr>
          <w:p w14:paraId="61F0D589" w14:textId="77777777" w:rsidR="00BB1159" w:rsidRPr="007D042A" w:rsidRDefault="00BB1159" w:rsidP="00297CBC">
            <w:pPr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Σύντομη περιγραφή / Τίτλος</w:t>
            </w:r>
          </w:p>
        </w:tc>
        <w:tc>
          <w:tcPr>
            <w:tcW w:w="2955" w:type="pct"/>
            <w:hideMark/>
          </w:tcPr>
          <w:p w14:paraId="6F3CD03E" w14:textId="77777777" w:rsidR="00BB1159" w:rsidRPr="007D042A" w:rsidRDefault="00BB1159" w:rsidP="00297C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</w:pPr>
            <w:r w:rsidRPr="007D042A">
              <w:rPr>
                <w:rFonts w:eastAsia="Times New Roman" w:cs="Calibri"/>
                <w:color w:val="FFFFFF"/>
                <w:sz w:val="16"/>
                <w:szCs w:val="16"/>
                <w:lang w:eastAsia="el-GR"/>
              </w:rPr>
              <w:t>URL</w:t>
            </w:r>
          </w:p>
        </w:tc>
      </w:tr>
      <w:tr w:rsidR="00BB1159" w:rsidRPr="008F217C" w14:paraId="5B151137" w14:textId="77777777" w:rsidTr="002F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pct"/>
          </w:tcPr>
          <w:p w14:paraId="2CA9CD76" w14:textId="05BFA3E6" w:rsidR="00BB1159" w:rsidRPr="002F3D26" w:rsidRDefault="00BB1159" w:rsidP="00297CBC">
            <w:pPr>
              <w:rPr>
                <w:rFonts w:eastAsia="Times New Roman" w:cs="Calibri"/>
                <w:b w:val="0"/>
                <w:bCs w:val="0"/>
                <w:sz w:val="16"/>
                <w:szCs w:val="16"/>
                <w:lang w:val="en-US" w:eastAsia="el-GR"/>
              </w:rPr>
            </w:pPr>
          </w:p>
        </w:tc>
        <w:tc>
          <w:tcPr>
            <w:tcW w:w="2955" w:type="pct"/>
          </w:tcPr>
          <w:p w14:paraId="093BED8E" w14:textId="7B159344" w:rsidR="00BB1159" w:rsidRPr="002F3D26" w:rsidRDefault="00BB1159" w:rsidP="0029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val="en-US" w:eastAsia="el-GR"/>
              </w:rPr>
            </w:pPr>
          </w:p>
        </w:tc>
      </w:tr>
    </w:tbl>
    <w:p w14:paraId="72FF579B" w14:textId="77777777" w:rsidR="00BB1159" w:rsidRPr="00CD3232" w:rsidRDefault="00BB1159" w:rsidP="00BB1159">
      <w:pPr>
        <w:ind w:left="-709"/>
        <w:rPr>
          <w:rFonts w:cs="Calibri"/>
          <w:sz w:val="14"/>
          <w:szCs w:val="14"/>
          <w:lang w:val="en-US"/>
        </w:rPr>
        <w:sectPr w:rsidR="00BB1159" w:rsidRPr="00CD3232" w:rsidSect="00BB115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8D0BDFC" w14:textId="77777777" w:rsidR="00BB1159" w:rsidRPr="00CD3232" w:rsidRDefault="00BB1159" w:rsidP="00BB1159">
      <w:pPr>
        <w:ind w:left="-709"/>
        <w:rPr>
          <w:rFonts w:cs="Calibri"/>
          <w:sz w:val="14"/>
          <w:szCs w:val="14"/>
          <w:lang w:val="en-US"/>
        </w:rPr>
      </w:pPr>
    </w:p>
    <w:p w14:paraId="0B153CF3" w14:textId="77777777" w:rsidR="00BB1159" w:rsidRPr="009F1736" w:rsidRDefault="00BB1159" w:rsidP="00BB1159">
      <w:pPr>
        <w:pStyle w:val="1"/>
        <w:rPr>
          <w:rFonts w:ascii="Calibri" w:hAnsi="Calibri" w:cs="Calibri"/>
          <w:lang w:val="en-US"/>
        </w:rPr>
      </w:pPr>
      <w:bookmarkStart w:id="8" w:name="_Toc204328028"/>
      <w:r w:rsidRPr="009F1736">
        <w:rPr>
          <w:rFonts w:ascii="Calibri" w:hAnsi="Calibri" w:cs="Calibri"/>
          <w:lang w:val="en-US"/>
        </w:rPr>
        <w:t>References</w:t>
      </w:r>
      <w:bookmarkEnd w:id="8"/>
    </w:p>
    <w:p w14:paraId="48CFE5EE" w14:textId="77777777" w:rsidR="00BB1159" w:rsidRPr="009F1736" w:rsidRDefault="00BB1159" w:rsidP="00BB1159">
      <w:pPr>
        <w:pStyle w:val="a9"/>
        <w:numPr>
          <w:ilvl w:val="0"/>
          <w:numId w:val="2"/>
        </w:numPr>
        <w:ind w:left="426"/>
        <w:rPr>
          <w:rFonts w:ascii="Calibri" w:hAnsi="Calibri" w:cs="Calibri"/>
        </w:rPr>
      </w:pPr>
      <w:r w:rsidRPr="009F1736">
        <w:rPr>
          <w:rFonts w:ascii="Calibri" w:hAnsi="Calibri" w:cs="Calibri"/>
        </w:rPr>
        <w:t xml:space="preserve">Ο βαθμός επικινδυνότητας είναι σύμφωνα με την κλίμακα </w:t>
      </w:r>
      <w:r w:rsidRPr="009F1736">
        <w:rPr>
          <w:rFonts w:ascii="Calibri" w:hAnsi="Calibri" w:cs="Calibri"/>
          <w:lang w:val="en-US"/>
        </w:rPr>
        <w:t>Common</w:t>
      </w:r>
      <w:r w:rsidRPr="009F1736">
        <w:rPr>
          <w:rFonts w:ascii="Calibri" w:hAnsi="Calibri" w:cs="Calibri"/>
        </w:rPr>
        <w:t xml:space="preserve"> </w:t>
      </w:r>
      <w:r w:rsidRPr="009F1736">
        <w:rPr>
          <w:rFonts w:ascii="Calibri" w:hAnsi="Calibri" w:cs="Calibri"/>
          <w:lang w:val="en-US"/>
        </w:rPr>
        <w:t>Vulnerability</w:t>
      </w:r>
      <w:r w:rsidRPr="009F1736">
        <w:rPr>
          <w:rFonts w:ascii="Calibri" w:hAnsi="Calibri" w:cs="Calibri"/>
        </w:rPr>
        <w:t xml:space="preserve"> </w:t>
      </w:r>
      <w:r w:rsidRPr="009F1736">
        <w:rPr>
          <w:rFonts w:ascii="Calibri" w:hAnsi="Calibri" w:cs="Calibri"/>
          <w:lang w:val="en-US"/>
        </w:rPr>
        <w:t>Scoring</w:t>
      </w:r>
      <w:r w:rsidRPr="009F1736">
        <w:rPr>
          <w:rFonts w:ascii="Calibri" w:hAnsi="Calibri" w:cs="Calibri"/>
        </w:rPr>
        <w:t xml:space="preserve"> </w:t>
      </w:r>
      <w:r w:rsidRPr="009F1736">
        <w:rPr>
          <w:rFonts w:ascii="Calibri" w:hAnsi="Calibri" w:cs="Calibri"/>
          <w:lang w:val="en-US"/>
        </w:rPr>
        <w:t>System</w:t>
      </w:r>
      <w:r w:rsidRPr="009F1736">
        <w:rPr>
          <w:rFonts w:ascii="Calibri" w:hAnsi="Calibri" w:cs="Calibri"/>
        </w:rPr>
        <w:t xml:space="preserve"> (</w:t>
      </w:r>
      <w:proofErr w:type="spellStart"/>
      <w:r w:rsidRPr="009F1736">
        <w:rPr>
          <w:rFonts w:ascii="Calibri" w:hAnsi="Calibri" w:cs="Calibri"/>
          <w:lang w:val="en-US"/>
        </w:rPr>
        <w:t>CVSSv</w:t>
      </w:r>
      <w:proofErr w:type="spellEnd"/>
      <w:r w:rsidRPr="009F1736">
        <w:rPr>
          <w:rFonts w:ascii="Calibri" w:hAnsi="Calibri" w:cs="Calibri"/>
        </w:rPr>
        <w:t xml:space="preserve">3), </w:t>
      </w:r>
      <w:hyperlink r:id="rId14" w:history="1">
        <w:r w:rsidRPr="009F1736">
          <w:rPr>
            <w:rStyle w:val="-"/>
            <w:rFonts w:ascii="Calibri" w:hAnsi="Calibri" w:cs="Calibri"/>
            <w:lang w:val="en-US"/>
          </w:rPr>
          <w:t>https</w:t>
        </w:r>
        <w:r w:rsidRPr="009F1736">
          <w:rPr>
            <w:rStyle w:val="-"/>
            <w:rFonts w:ascii="Calibri" w:hAnsi="Calibri" w:cs="Calibri"/>
          </w:rPr>
          <w:t>://</w:t>
        </w:r>
        <w:proofErr w:type="spellStart"/>
        <w:r w:rsidRPr="009F1736">
          <w:rPr>
            <w:rStyle w:val="-"/>
            <w:rFonts w:ascii="Calibri" w:hAnsi="Calibri" w:cs="Calibri"/>
            <w:lang w:val="en-US"/>
          </w:rPr>
          <w:t>nvd</w:t>
        </w:r>
        <w:proofErr w:type="spellEnd"/>
        <w:r w:rsidRPr="009F1736">
          <w:rPr>
            <w:rStyle w:val="-"/>
            <w:rFonts w:ascii="Calibri" w:hAnsi="Calibri" w:cs="Calibri"/>
          </w:rPr>
          <w:t>.</w:t>
        </w:r>
        <w:proofErr w:type="spellStart"/>
        <w:r w:rsidRPr="009F1736">
          <w:rPr>
            <w:rStyle w:val="-"/>
            <w:rFonts w:ascii="Calibri" w:hAnsi="Calibri" w:cs="Calibri"/>
            <w:lang w:val="en-US"/>
          </w:rPr>
          <w:t>nist</w:t>
        </w:r>
        <w:proofErr w:type="spellEnd"/>
        <w:r w:rsidRPr="009F1736">
          <w:rPr>
            <w:rStyle w:val="-"/>
            <w:rFonts w:ascii="Calibri" w:hAnsi="Calibri" w:cs="Calibri"/>
          </w:rPr>
          <w:t>.</w:t>
        </w:r>
        <w:r w:rsidRPr="009F1736">
          <w:rPr>
            <w:rStyle w:val="-"/>
            <w:rFonts w:ascii="Calibri" w:hAnsi="Calibri" w:cs="Calibri"/>
            <w:lang w:val="en-US"/>
          </w:rPr>
          <w:t>gov</w:t>
        </w:r>
        <w:r w:rsidRPr="009F1736">
          <w:rPr>
            <w:rStyle w:val="-"/>
            <w:rFonts w:ascii="Calibri" w:hAnsi="Calibri" w:cs="Calibri"/>
          </w:rPr>
          <w:t>/</w:t>
        </w:r>
        <w:r w:rsidRPr="009F1736">
          <w:rPr>
            <w:rStyle w:val="-"/>
            <w:rFonts w:ascii="Calibri" w:hAnsi="Calibri" w:cs="Calibri"/>
            <w:lang w:val="en-US"/>
          </w:rPr>
          <w:t>vuln</w:t>
        </w:r>
        <w:r w:rsidRPr="009F1736">
          <w:rPr>
            <w:rStyle w:val="-"/>
            <w:rFonts w:ascii="Calibri" w:hAnsi="Calibri" w:cs="Calibri"/>
          </w:rPr>
          <w:t>-</w:t>
        </w:r>
        <w:r w:rsidRPr="009F1736">
          <w:rPr>
            <w:rStyle w:val="-"/>
            <w:rFonts w:ascii="Calibri" w:hAnsi="Calibri" w:cs="Calibri"/>
            <w:lang w:val="en-US"/>
          </w:rPr>
          <w:t>metrics</w:t>
        </w:r>
        <w:r w:rsidRPr="009F1736">
          <w:rPr>
            <w:rStyle w:val="-"/>
            <w:rFonts w:ascii="Calibri" w:hAnsi="Calibri" w:cs="Calibri"/>
          </w:rPr>
          <w:t>/</w:t>
        </w:r>
        <w:proofErr w:type="spellStart"/>
        <w:r w:rsidRPr="009F1736">
          <w:rPr>
            <w:rStyle w:val="-"/>
            <w:rFonts w:ascii="Calibri" w:hAnsi="Calibri" w:cs="Calibri"/>
            <w:lang w:val="en-US"/>
          </w:rPr>
          <w:t>cvss</w:t>
        </w:r>
        <w:proofErr w:type="spellEnd"/>
      </w:hyperlink>
      <w:r w:rsidRPr="009F1736">
        <w:rPr>
          <w:rFonts w:ascii="Calibri" w:hAnsi="Calibri" w:cs="Calibri"/>
        </w:rPr>
        <w:t xml:space="preserve"> </w:t>
      </w:r>
    </w:p>
    <w:p w14:paraId="6AB4C961" w14:textId="77777777" w:rsidR="00BB1159" w:rsidRPr="009F1736" w:rsidRDefault="00BB1159" w:rsidP="00BB1159">
      <w:pPr>
        <w:pStyle w:val="a9"/>
        <w:numPr>
          <w:ilvl w:val="0"/>
          <w:numId w:val="2"/>
        </w:numPr>
        <w:ind w:left="426"/>
        <w:rPr>
          <w:rFonts w:ascii="Calibri" w:hAnsi="Calibri" w:cs="Calibri"/>
        </w:rPr>
      </w:pPr>
      <w:r w:rsidRPr="009F1736">
        <w:rPr>
          <w:rFonts w:ascii="Calibri" w:hAnsi="Calibri" w:cs="Calibri"/>
        </w:rPr>
        <w:t xml:space="preserve">Τα </w:t>
      </w:r>
      <w:r w:rsidRPr="009F1736">
        <w:rPr>
          <w:rFonts w:ascii="Calibri" w:hAnsi="Calibri" w:cs="Calibri"/>
          <w:lang w:val="en-US"/>
        </w:rPr>
        <w:t>CVEs</w:t>
      </w:r>
      <w:r w:rsidRPr="009F1736">
        <w:rPr>
          <w:rFonts w:ascii="Calibri" w:hAnsi="Calibri" w:cs="Calibri"/>
        </w:rPr>
        <w:t xml:space="preserve"> αποτελέσματα που εμφανίζονται στην ενότητα 1 διαθέτουν </w:t>
      </w:r>
      <w:proofErr w:type="spellStart"/>
      <w:r w:rsidRPr="009F1736">
        <w:rPr>
          <w:rFonts w:ascii="Calibri" w:hAnsi="Calibri" w:cs="Calibri"/>
          <w:lang w:val="en-US"/>
        </w:rPr>
        <w:t>CVSSv</w:t>
      </w:r>
      <w:proofErr w:type="spellEnd"/>
      <w:r w:rsidRPr="009F1736">
        <w:rPr>
          <w:rFonts w:ascii="Calibri" w:hAnsi="Calibri" w:cs="Calibri"/>
        </w:rPr>
        <w:t xml:space="preserve">3 </w:t>
      </w:r>
      <w:r w:rsidRPr="009F1736">
        <w:rPr>
          <w:rFonts w:ascii="Calibri" w:hAnsi="Calibri" w:cs="Calibri"/>
          <w:lang w:val="en-US"/>
        </w:rPr>
        <w:t>score</w:t>
      </w:r>
      <w:r w:rsidRPr="009F1736">
        <w:rPr>
          <w:rFonts w:ascii="Calibri" w:hAnsi="Calibri" w:cs="Calibri"/>
        </w:rPr>
        <w:t xml:space="preserve"> &gt;= 7.0 και έχει γίνει μια επιλογή συστημάτων/υπηρεσιών ανάλογα με το πόσο διαδεδομένα είναι.</w:t>
      </w:r>
    </w:p>
    <w:p w14:paraId="349E79FC" w14:textId="77777777" w:rsidR="00BB1159" w:rsidRPr="009F1736" w:rsidRDefault="00BB1159" w:rsidP="00BB1159">
      <w:pPr>
        <w:pStyle w:val="a9"/>
        <w:numPr>
          <w:ilvl w:val="0"/>
          <w:numId w:val="2"/>
        </w:numPr>
        <w:ind w:left="426"/>
        <w:rPr>
          <w:rFonts w:ascii="Calibri" w:hAnsi="Calibri" w:cs="Calibri"/>
        </w:rPr>
      </w:pPr>
      <w:r w:rsidRPr="009F1736">
        <w:rPr>
          <w:rFonts w:ascii="Calibri" w:hAnsi="Calibri" w:cs="Calibri"/>
        </w:rPr>
        <w:t xml:space="preserve">Τα </w:t>
      </w:r>
      <w:r w:rsidRPr="009F1736">
        <w:rPr>
          <w:rFonts w:ascii="Calibri" w:hAnsi="Calibri" w:cs="Calibri"/>
          <w:lang w:val="en-US"/>
        </w:rPr>
        <w:t>CVEs</w:t>
      </w:r>
      <w:r w:rsidRPr="009F1736">
        <w:rPr>
          <w:rFonts w:ascii="Calibri" w:hAnsi="Calibri" w:cs="Calibri"/>
        </w:rPr>
        <w:t xml:space="preserve"> που αφορούν </w:t>
      </w:r>
      <w:proofErr w:type="spellStart"/>
      <w:r w:rsidRPr="009F1736">
        <w:rPr>
          <w:rFonts w:ascii="Calibri" w:hAnsi="Calibri" w:cs="Calibri"/>
          <w:lang w:val="en-US"/>
        </w:rPr>
        <w:t>Wordpress</w:t>
      </w:r>
      <w:proofErr w:type="spellEnd"/>
      <w:r w:rsidRPr="009F1736">
        <w:rPr>
          <w:rFonts w:ascii="Calibri" w:hAnsi="Calibri" w:cs="Calibri"/>
        </w:rPr>
        <w:t xml:space="preserve"> </w:t>
      </w:r>
      <w:r w:rsidRPr="009F1736">
        <w:rPr>
          <w:rFonts w:ascii="Calibri" w:hAnsi="Calibri" w:cs="Calibri"/>
          <w:lang w:val="en-US"/>
        </w:rPr>
        <w:t>plugins</w:t>
      </w:r>
      <w:r w:rsidRPr="009F1736">
        <w:rPr>
          <w:rFonts w:ascii="Calibri" w:hAnsi="Calibri" w:cs="Calibri"/>
        </w:rPr>
        <w:t xml:space="preserve"> θα εμφανίζονται σε ξεχωριστή ενότητα (1.1) σε περιόδους που η εμφάνισή τους είναι ιδιαίτερα αυξημένη.</w:t>
      </w:r>
    </w:p>
    <w:p w14:paraId="3EBA9A07" w14:textId="77777777" w:rsidR="00BB1159" w:rsidRPr="009F1736" w:rsidRDefault="00BB1159" w:rsidP="00BB1159">
      <w:pPr>
        <w:rPr>
          <w:rFonts w:cs="Calibri"/>
        </w:rPr>
      </w:pPr>
    </w:p>
    <w:p w14:paraId="59841C02" w14:textId="77777777" w:rsidR="00E36EF8" w:rsidRDefault="00E36EF8" w:rsidP="00BB1159">
      <w:pPr>
        <w:rPr>
          <w:rFonts w:cs="Calibri"/>
        </w:rPr>
        <w:sectPr w:rsidR="00E36EF8">
          <w:pgSz w:w="11906" w:h="16838"/>
          <w:pgMar w:top="1440" w:right="1800" w:bottom="1440" w:left="1800" w:header="720" w:footer="720" w:gutter="0"/>
          <w:cols w:space="720"/>
        </w:sectPr>
      </w:pPr>
    </w:p>
    <w:p w14:paraId="5181764F" w14:textId="77777777" w:rsidR="00BB1159" w:rsidRPr="009F1736" w:rsidRDefault="00BB1159" w:rsidP="00BB1159">
      <w:pPr>
        <w:rPr>
          <w:rFonts w:cs="Calibri"/>
        </w:rPr>
      </w:pPr>
    </w:p>
    <w:p w14:paraId="6EA496ED" w14:textId="77777777" w:rsidR="00BB1159" w:rsidRPr="009F1736" w:rsidRDefault="00BB1159" w:rsidP="00BB1159">
      <w:pPr>
        <w:pStyle w:val="1"/>
        <w:rPr>
          <w:rFonts w:ascii="Calibri" w:hAnsi="Calibri" w:cs="Calibri"/>
          <w:lang w:val="en-US"/>
        </w:rPr>
      </w:pPr>
      <w:bookmarkStart w:id="9" w:name="_Toc204328029"/>
      <w:r w:rsidRPr="009F1736">
        <w:rPr>
          <w:rFonts w:ascii="Calibri" w:hAnsi="Calibri" w:cs="Calibri"/>
          <w:lang w:val="en-US"/>
        </w:rPr>
        <w:t>Annex – Websites with vendor specific vulnerabilities</w:t>
      </w:r>
      <w:bookmarkEnd w:id="9"/>
    </w:p>
    <w:p w14:paraId="3B3F0752" w14:textId="77777777" w:rsidR="00BB1159" w:rsidRPr="009F1736" w:rsidRDefault="00BB1159" w:rsidP="00BB1159">
      <w:pPr>
        <w:rPr>
          <w:rFonts w:cs="Calibri"/>
        </w:rPr>
      </w:pPr>
      <w:r w:rsidRPr="009F1736">
        <w:rPr>
          <w:rFonts w:cs="Calibri"/>
        </w:rPr>
        <w:t xml:space="preserve">Ο πίνακας περιέχει </w:t>
      </w:r>
      <w:r w:rsidRPr="009F1736">
        <w:rPr>
          <w:rFonts w:cs="Calibri"/>
          <w:lang w:val="en-US"/>
        </w:rPr>
        <w:t>websites</w:t>
      </w:r>
      <w:r w:rsidRPr="009F1736">
        <w:rPr>
          <w:rFonts w:cs="Calibri"/>
        </w:rPr>
        <w:t xml:space="preserve"> από κατασκευαστές που προσφέρουν πληροφορίες σχετικές με ευπάθειες που εμφανίζονται στα προϊόντα τους.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BB1159" w:rsidRPr="009F1736" w14:paraId="7331409E" w14:textId="77777777" w:rsidTr="00297CBC">
        <w:tc>
          <w:tcPr>
            <w:tcW w:w="1696" w:type="dxa"/>
            <w:shd w:val="pct25" w:color="auto" w:fill="auto"/>
          </w:tcPr>
          <w:p w14:paraId="7C08AD20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9F1736">
              <w:rPr>
                <w:rFonts w:ascii="Calibri" w:hAnsi="Calibri" w:cs="Calibri"/>
                <w:b/>
                <w:bCs/>
                <w:lang w:val="en-US"/>
              </w:rPr>
              <w:t>Vendor name / Platform</w:t>
            </w:r>
          </w:p>
        </w:tc>
        <w:tc>
          <w:tcPr>
            <w:tcW w:w="12252" w:type="dxa"/>
            <w:shd w:val="pct25" w:color="auto" w:fill="auto"/>
          </w:tcPr>
          <w:p w14:paraId="73E6AABE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9F1736">
              <w:rPr>
                <w:rFonts w:ascii="Calibri" w:hAnsi="Calibri" w:cs="Calibri"/>
                <w:b/>
                <w:bCs/>
                <w:lang w:val="en-US"/>
              </w:rPr>
              <w:t>URL</w:t>
            </w:r>
          </w:p>
        </w:tc>
      </w:tr>
      <w:tr w:rsidR="00BB1159" w:rsidRPr="004F5968" w14:paraId="3D694BDC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4388E881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9F1736">
              <w:rPr>
                <w:rFonts w:ascii="Calibri" w:hAnsi="Calibri" w:cs="Calibri"/>
                <w:lang w:val="en-US"/>
              </w:rPr>
              <w:t>Wordpress</w:t>
            </w:r>
            <w:proofErr w:type="spellEnd"/>
          </w:p>
        </w:tc>
        <w:tc>
          <w:tcPr>
            <w:tcW w:w="12252" w:type="dxa"/>
          </w:tcPr>
          <w:p w14:paraId="764C877C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9F1736">
              <w:rPr>
                <w:rFonts w:ascii="Calibri" w:hAnsi="Calibri" w:cs="Calibri"/>
                <w:lang w:val="en-US"/>
              </w:rPr>
              <w:t>Wordfence</w:t>
            </w:r>
            <w:proofErr w:type="spellEnd"/>
            <w:r w:rsidRPr="009F1736">
              <w:rPr>
                <w:rFonts w:ascii="Calibri" w:hAnsi="Calibri" w:cs="Calibri"/>
                <w:lang w:val="en-US"/>
              </w:rPr>
              <w:t xml:space="preserve"> Intelligence Vulnerability Database API           </w:t>
            </w:r>
            <w:r>
              <w:fldChar w:fldCharType="begin"/>
            </w:r>
            <w:r w:rsidRPr="004F5968">
              <w:rPr>
                <w:lang w:val="en-US"/>
              </w:rPr>
              <w:instrText>HYPERLINK "https://www.wordfence.com/threat-intel/vulnerabilities/wordpress-plugins/"</w:instrText>
            </w:r>
            <w:r>
              <w:fldChar w:fldCharType="separate"/>
            </w:r>
            <w:r w:rsidRPr="009F1736">
              <w:rPr>
                <w:rStyle w:val="-"/>
                <w:rFonts w:ascii="Calibri" w:hAnsi="Calibri" w:cs="Calibri"/>
                <w:lang w:val="en-US"/>
              </w:rPr>
              <w:t>https://www.wordfence.com/threat-intel/vulnerabilities/wordpress-plugins/</w:t>
            </w:r>
            <w:r>
              <w:rPr>
                <w:rStyle w:val="-"/>
                <w:rFonts w:cs="Calibri"/>
                <w:lang w:val="en-US"/>
              </w:rPr>
              <w:fldChar w:fldCharType="end"/>
            </w:r>
          </w:p>
          <w:p w14:paraId="70F68C17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Scan your WordPress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website,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</w:t>
            </w:r>
            <w:hyperlink r:id="rId15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https://wpscan.com/scan/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  </w:t>
            </w:r>
          </w:p>
        </w:tc>
      </w:tr>
      <w:tr w:rsidR="00BB1159" w:rsidRPr="004F5968" w14:paraId="3A039EFC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0B901A5B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Oracle</w:t>
            </w:r>
          </w:p>
        </w:tc>
        <w:tc>
          <w:tcPr>
            <w:tcW w:w="12252" w:type="dxa"/>
          </w:tcPr>
          <w:p w14:paraId="324FC9F6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Critical Patch Updates, Security Alerts and Bulletins, </w:t>
            </w:r>
            <w:r>
              <w:fldChar w:fldCharType="begin"/>
            </w:r>
            <w:r w:rsidRPr="004F5968">
              <w:rPr>
                <w:lang w:val="en-US"/>
              </w:rPr>
              <w:instrText>HYPERLINK "https://www.oracle.com/security-alerts/"</w:instrText>
            </w:r>
            <w:r>
              <w:fldChar w:fldCharType="separate"/>
            </w:r>
            <w:r w:rsidRPr="009F1736">
              <w:rPr>
                <w:rStyle w:val="-"/>
                <w:rFonts w:ascii="Calibri" w:hAnsi="Calibri" w:cs="Calibri"/>
                <w:lang w:val="en-US"/>
              </w:rPr>
              <w:t>https://www.oracle.com/security-alerts/</w:t>
            </w:r>
            <w:r>
              <w:rPr>
                <w:rStyle w:val="-"/>
                <w:rFonts w:cs="Calibri"/>
                <w:lang w:val="en-US"/>
              </w:rPr>
              <w:fldChar w:fldCharType="end"/>
            </w:r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4F5968" w14:paraId="78B6218E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37F7015D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Fortinet</w:t>
            </w:r>
          </w:p>
        </w:tc>
        <w:tc>
          <w:tcPr>
            <w:tcW w:w="12252" w:type="dxa"/>
          </w:tcPr>
          <w:p w14:paraId="19FC2222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Fortinet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products,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                   </w:t>
            </w:r>
            <w:hyperlink r:id="rId16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https://www.fortiguard.com/psirt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4F5968" w14:paraId="6F3AD281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7E322F0E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IBM</w:t>
            </w:r>
          </w:p>
        </w:tc>
        <w:tc>
          <w:tcPr>
            <w:tcW w:w="12252" w:type="dxa"/>
          </w:tcPr>
          <w:p w14:paraId="664430A2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bulletins,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                   </w:t>
            </w:r>
            <w:hyperlink r:id="rId17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https://cloud.ibm.com/status/security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  <w:p w14:paraId="610A9D21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Research, Collaborate and Act on threat intelligence, </w:t>
            </w:r>
            <w:r>
              <w:fldChar w:fldCharType="begin"/>
            </w:r>
            <w:r w:rsidRPr="004F5968">
              <w:rPr>
                <w:lang w:val="en-US"/>
              </w:rPr>
              <w:instrText>HYPERLINK "https://exchange.xforce.ibmcloud.com/"</w:instrText>
            </w:r>
            <w:r>
              <w:fldChar w:fldCharType="separate"/>
            </w:r>
            <w:r w:rsidRPr="009F1736">
              <w:rPr>
                <w:rStyle w:val="-"/>
                <w:rFonts w:ascii="Calibri" w:hAnsi="Calibri" w:cs="Calibri"/>
                <w:lang w:val="en-US"/>
              </w:rPr>
              <w:t>https://exchange.xforce.ibmcloud.com/</w:t>
            </w:r>
            <w:r>
              <w:rPr>
                <w:rStyle w:val="-"/>
                <w:rFonts w:cs="Calibri"/>
                <w:lang w:val="en-US"/>
              </w:rPr>
              <w:fldChar w:fldCharType="end"/>
            </w:r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4F5968" w14:paraId="6D1A2D53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3EAA7EB2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MS Windows</w:t>
            </w:r>
          </w:p>
        </w:tc>
        <w:tc>
          <w:tcPr>
            <w:tcW w:w="12252" w:type="dxa"/>
          </w:tcPr>
          <w:p w14:paraId="2DCB58CB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The Microsoft Security Response Center (MSRC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),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</w:t>
            </w:r>
            <w:hyperlink r:id="rId18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https://msrc.microsoft.com/update-guide/</w:t>
              </w:r>
            </w:hyperlink>
          </w:p>
        </w:tc>
      </w:tr>
      <w:tr w:rsidR="00BB1159" w:rsidRPr="004F5968" w14:paraId="76C28366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2049B13B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SAP</w:t>
            </w:r>
          </w:p>
        </w:tc>
        <w:tc>
          <w:tcPr>
            <w:tcW w:w="12252" w:type="dxa"/>
          </w:tcPr>
          <w:p w14:paraId="4620E373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SAP 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Notes,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</w:t>
            </w:r>
            <w:hyperlink r:id="rId19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https://support.sap.com/en/my-support/knowledge-base/security-notes-news.html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4F5968" w14:paraId="5E67C19D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1F37CAFB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Dell</w:t>
            </w:r>
          </w:p>
        </w:tc>
        <w:tc>
          <w:tcPr>
            <w:tcW w:w="12252" w:type="dxa"/>
          </w:tcPr>
          <w:p w14:paraId="3A72BA74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Security Advisories, Notices and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Resources,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</w:t>
            </w:r>
            <w:hyperlink r:id="rId20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https://www.dell.com/support/security/en-us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4F5968" w14:paraId="7628A5BB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4D7B9D32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HPE</w:t>
            </w:r>
          </w:p>
        </w:tc>
        <w:tc>
          <w:tcPr>
            <w:tcW w:w="12252" w:type="dxa"/>
          </w:tcPr>
          <w:p w14:paraId="1A4A55FE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HPE Security Bulletin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Library,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</w:t>
            </w:r>
            <w:hyperlink r:id="rId21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https://support.hpe.com/connect/s/securitybulletinlibrary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  <w:p w14:paraId="30D1A80C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Bulletins,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                   </w:t>
            </w:r>
            <w:hyperlink r:id="rId22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https://support.hp.com/us-en/security-bulletins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 </w:t>
            </w:r>
          </w:p>
        </w:tc>
      </w:tr>
      <w:tr w:rsidR="00BB1159" w:rsidRPr="004F5968" w14:paraId="706CF38D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106ADAD1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Cisco</w:t>
            </w:r>
          </w:p>
        </w:tc>
        <w:tc>
          <w:tcPr>
            <w:tcW w:w="12252" w:type="dxa"/>
          </w:tcPr>
          <w:p w14:paraId="6E593C58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Cisco 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Advisories,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   </w:t>
            </w:r>
            <w:hyperlink r:id="rId23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https://sec.cloudapps.cisco.com/security/center/publicationListing.x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4F5968" w14:paraId="1A4F6104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1EC86488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Palo Alto</w:t>
            </w:r>
          </w:p>
        </w:tc>
        <w:tc>
          <w:tcPr>
            <w:tcW w:w="12252" w:type="dxa"/>
          </w:tcPr>
          <w:p w14:paraId="08C57613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Palo Alto Networks 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Advisories,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</w:t>
            </w:r>
            <w:hyperlink r:id="rId24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https://security.paloaltonetworks.com/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4F5968" w14:paraId="0285EE27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72498D13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Ivanti</w:t>
            </w:r>
          </w:p>
        </w:tc>
        <w:tc>
          <w:tcPr>
            <w:tcW w:w="12252" w:type="dxa"/>
          </w:tcPr>
          <w:p w14:paraId="0AB5FBB4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Advisory,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                    </w:t>
            </w:r>
            <w:hyperlink r:id="rId25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https://www.ivanti.com/blog/topics/security-advisory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4F5968" w14:paraId="3B467F6A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670E05C3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Mozilla</w:t>
            </w:r>
          </w:p>
        </w:tc>
        <w:tc>
          <w:tcPr>
            <w:tcW w:w="12252" w:type="dxa"/>
          </w:tcPr>
          <w:p w14:paraId="20000181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Mozilla Foundation 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Advisories,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</w:t>
            </w:r>
            <w:hyperlink r:id="rId26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https://www.mozilla.org/en-US/security/advisories/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4F5968" w14:paraId="142B34DD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1A92DF46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Android</w:t>
            </w:r>
          </w:p>
        </w:tc>
        <w:tc>
          <w:tcPr>
            <w:tcW w:w="12252" w:type="dxa"/>
          </w:tcPr>
          <w:p w14:paraId="0F8C4B23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Android 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Bulletins,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  </w:t>
            </w:r>
            <w:hyperlink r:id="rId27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https://source.android.com/docs/security/bulletin/asb-overview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4F5968" w14:paraId="7271D37D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5897D022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9F1736">
              <w:rPr>
                <w:rFonts w:ascii="Calibri" w:hAnsi="Calibri" w:cs="Calibri"/>
                <w:lang w:val="en-US"/>
              </w:rPr>
              <w:t>Zyxel</w:t>
            </w:r>
            <w:proofErr w:type="spellEnd"/>
          </w:p>
        </w:tc>
        <w:tc>
          <w:tcPr>
            <w:tcW w:w="12252" w:type="dxa"/>
          </w:tcPr>
          <w:p w14:paraId="53189DFD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Advisories,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                </w:t>
            </w:r>
            <w:hyperlink r:id="rId28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https://www.zyxel.com/global/en/support/security-advisories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4F5968" w14:paraId="65706D99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13CB67C9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D-Link</w:t>
            </w:r>
          </w:p>
        </w:tc>
        <w:tc>
          <w:tcPr>
            <w:tcW w:w="12252" w:type="dxa"/>
          </w:tcPr>
          <w:p w14:paraId="7D5949C8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Global Security Advisories, Responses, and Notices,  </w:t>
            </w:r>
            <w:r>
              <w:fldChar w:fldCharType="begin"/>
            </w:r>
            <w:r w:rsidRPr="004F5968">
              <w:rPr>
                <w:lang w:val="en-US"/>
              </w:rPr>
              <w:instrText>HYPERLINK "https://supportannouncement.us.dlink.com/"</w:instrText>
            </w:r>
            <w:r>
              <w:fldChar w:fldCharType="separate"/>
            </w:r>
            <w:r w:rsidRPr="009F1736">
              <w:rPr>
                <w:rStyle w:val="-"/>
                <w:rFonts w:ascii="Calibri" w:hAnsi="Calibri" w:cs="Calibri"/>
                <w:lang w:val="en-US"/>
              </w:rPr>
              <w:t>https://supportannouncement.us.dlink.com/</w:t>
            </w:r>
            <w:r>
              <w:rPr>
                <w:rStyle w:val="-"/>
                <w:rFonts w:cs="Calibri"/>
                <w:lang w:val="en-US"/>
              </w:rPr>
              <w:fldChar w:fldCharType="end"/>
            </w:r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4F5968" w14:paraId="50E468AD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25296ECF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Adobe</w:t>
            </w:r>
          </w:p>
        </w:tc>
        <w:tc>
          <w:tcPr>
            <w:tcW w:w="12252" w:type="dxa"/>
          </w:tcPr>
          <w:p w14:paraId="418CC813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Security Bulletins and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Advisories,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</w:t>
            </w:r>
            <w:hyperlink r:id="rId29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https://helpx.adobe.com/security/security-bulletin.html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4F5968" w14:paraId="6993B706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6590A4A4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Siemens</w:t>
            </w:r>
          </w:p>
        </w:tc>
        <w:tc>
          <w:tcPr>
            <w:tcW w:w="12252" w:type="dxa"/>
          </w:tcPr>
          <w:p w14:paraId="790901B7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Siemens </w:t>
            </w:r>
            <w:proofErr w:type="spellStart"/>
            <w:r w:rsidRPr="009F1736">
              <w:rPr>
                <w:rFonts w:ascii="Calibri" w:hAnsi="Calibri" w:cs="Calibri"/>
                <w:lang w:val="en-US"/>
              </w:rPr>
              <w:t>ProductCERT</w:t>
            </w:r>
            <w:proofErr w:type="spellEnd"/>
            <w:r w:rsidRPr="009F1736">
              <w:rPr>
                <w:rFonts w:ascii="Calibri" w:hAnsi="Calibri" w:cs="Calibri"/>
                <w:lang w:val="en-US"/>
              </w:rPr>
              <w:t xml:space="preserve"> and Siemens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CERT,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</w:t>
            </w:r>
            <w:hyperlink r:id="rId30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https://www.siemens.com/global/en/products/services/cert.html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BB1159" w:rsidRPr="004F5968" w14:paraId="7230B54F" w14:textId="77777777" w:rsidTr="00297CBC">
        <w:tc>
          <w:tcPr>
            <w:tcW w:w="1696" w:type="dxa"/>
            <w:shd w:val="clear" w:color="auto" w:fill="EAEDF1" w:themeFill="text2" w:themeFillTint="1A"/>
            <w:vAlign w:val="center"/>
          </w:tcPr>
          <w:p w14:paraId="62E15099" w14:textId="77777777" w:rsidR="00BB1159" w:rsidRPr="009F1736" w:rsidRDefault="00BB1159" w:rsidP="00297CBC">
            <w:pPr>
              <w:jc w:val="center"/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>Splunk</w:t>
            </w:r>
          </w:p>
        </w:tc>
        <w:tc>
          <w:tcPr>
            <w:tcW w:w="12252" w:type="dxa"/>
          </w:tcPr>
          <w:p w14:paraId="78DDDB3D" w14:textId="77777777" w:rsidR="00BB1159" w:rsidRPr="009F1736" w:rsidRDefault="00BB1159" w:rsidP="00297CBC">
            <w:pPr>
              <w:rPr>
                <w:rFonts w:ascii="Calibri" w:hAnsi="Calibri" w:cs="Calibri"/>
                <w:lang w:val="en-US"/>
              </w:rPr>
            </w:pPr>
            <w:r w:rsidRPr="009F1736">
              <w:rPr>
                <w:rFonts w:ascii="Calibri" w:hAnsi="Calibri" w:cs="Calibri"/>
                <w:lang w:val="en-US"/>
              </w:rPr>
              <w:t xml:space="preserve">Splunk Security </w:t>
            </w:r>
            <w:proofErr w:type="gramStart"/>
            <w:r w:rsidRPr="009F1736">
              <w:rPr>
                <w:rFonts w:ascii="Calibri" w:hAnsi="Calibri" w:cs="Calibri"/>
                <w:lang w:val="en-US"/>
              </w:rPr>
              <w:t xml:space="preserve">Advisories,   </w:t>
            </w:r>
            <w:proofErr w:type="gramEnd"/>
            <w:r w:rsidRPr="009F1736">
              <w:rPr>
                <w:rFonts w:ascii="Calibri" w:hAnsi="Calibri" w:cs="Calibri"/>
                <w:lang w:val="en-US"/>
              </w:rPr>
              <w:t xml:space="preserve">                                                    </w:t>
            </w:r>
            <w:hyperlink r:id="rId31" w:history="1">
              <w:r w:rsidRPr="009F1736">
                <w:rPr>
                  <w:rStyle w:val="-"/>
                  <w:rFonts w:ascii="Calibri" w:hAnsi="Calibri" w:cs="Calibri"/>
                  <w:lang w:val="en-US"/>
                </w:rPr>
                <w:t>https://advisory.splunk.com/</w:t>
              </w:r>
            </w:hyperlink>
            <w:r w:rsidRPr="009F1736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</w:tbl>
    <w:p w14:paraId="51A8852B" w14:textId="77777777" w:rsidR="00BB1159" w:rsidRPr="009F1736" w:rsidRDefault="00BB1159" w:rsidP="00BB1159">
      <w:pPr>
        <w:rPr>
          <w:rFonts w:cs="Calibri"/>
          <w:lang w:val="en-US"/>
        </w:rPr>
      </w:pPr>
    </w:p>
    <w:sectPr w:rsidR="00BB1159" w:rsidRPr="009F1736" w:rsidSect="00E36EF8">
      <w:pgSz w:w="16838" w:h="11906" w:orient="landscape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37078" w14:textId="77777777" w:rsidR="00F77BDE" w:rsidRDefault="00F77BDE">
      <w:pPr>
        <w:spacing w:after="0"/>
      </w:pPr>
      <w:r>
        <w:separator/>
      </w:r>
    </w:p>
  </w:endnote>
  <w:endnote w:type="continuationSeparator" w:id="0">
    <w:p w14:paraId="37F46EF4" w14:textId="77777777" w:rsidR="00F77BDE" w:rsidRDefault="00F77B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C5DF3" w14:textId="77777777" w:rsidR="00F77BDE" w:rsidRDefault="00F77BD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614DBEE" w14:textId="77777777" w:rsidR="00F77BDE" w:rsidRDefault="00F77B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117"/>
    <w:multiLevelType w:val="multilevel"/>
    <w:tmpl w:val="8050D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439BA"/>
    <w:multiLevelType w:val="multilevel"/>
    <w:tmpl w:val="A202C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F7148"/>
    <w:multiLevelType w:val="multilevel"/>
    <w:tmpl w:val="2F345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44F09"/>
    <w:multiLevelType w:val="multilevel"/>
    <w:tmpl w:val="B0681E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02B7D"/>
    <w:multiLevelType w:val="multilevel"/>
    <w:tmpl w:val="0F881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06B92"/>
    <w:multiLevelType w:val="multilevel"/>
    <w:tmpl w:val="3CFA9F6E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Calibri"/>
        <w:b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742A"/>
    <w:multiLevelType w:val="hybridMultilevel"/>
    <w:tmpl w:val="807A673A"/>
    <w:lvl w:ilvl="0" w:tplc="E7AA225A">
      <w:start w:val="1"/>
      <w:numFmt w:val="decimal"/>
      <w:lvlText w:val="[%1]."/>
      <w:lvlJc w:val="left"/>
      <w:pPr>
        <w:ind w:left="11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0F05BD0"/>
    <w:multiLevelType w:val="multilevel"/>
    <w:tmpl w:val="2AEAC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8B19E5"/>
    <w:multiLevelType w:val="multilevel"/>
    <w:tmpl w:val="5776B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35B11"/>
    <w:multiLevelType w:val="multilevel"/>
    <w:tmpl w:val="E4F2C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E6170"/>
    <w:multiLevelType w:val="multilevel"/>
    <w:tmpl w:val="BAE6A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A6B92"/>
    <w:multiLevelType w:val="multilevel"/>
    <w:tmpl w:val="1EF29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E7728"/>
    <w:multiLevelType w:val="hybridMultilevel"/>
    <w:tmpl w:val="084A5D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13A73"/>
    <w:multiLevelType w:val="multilevel"/>
    <w:tmpl w:val="22F43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A6463D"/>
    <w:multiLevelType w:val="multilevel"/>
    <w:tmpl w:val="B8DAF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367DAB"/>
    <w:multiLevelType w:val="multilevel"/>
    <w:tmpl w:val="D2D27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D32716"/>
    <w:multiLevelType w:val="multilevel"/>
    <w:tmpl w:val="63E49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758011">
    <w:abstractNumId w:val="5"/>
  </w:num>
  <w:num w:numId="2" w16cid:durableId="335546342">
    <w:abstractNumId w:val="6"/>
  </w:num>
  <w:num w:numId="3" w16cid:durableId="1673989607">
    <w:abstractNumId w:val="2"/>
  </w:num>
  <w:num w:numId="4" w16cid:durableId="1593708972">
    <w:abstractNumId w:val="4"/>
  </w:num>
  <w:num w:numId="5" w16cid:durableId="1107041418">
    <w:abstractNumId w:val="0"/>
  </w:num>
  <w:num w:numId="6" w16cid:durableId="2117750878">
    <w:abstractNumId w:val="8"/>
  </w:num>
  <w:num w:numId="7" w16cid:durableId="576944759">
    <w:abstractNumId w:val="14"/>
  </w:num>
  <w:num w:numId="8" w16cid:durableId="2124691969">
    <w:abstractNumId w:val="16"/>
  </w:num>
  <w:num w:numId="9" w16cid:durableId="1677027274">
    <w:abstractNumId w:val="11"/>
  </w:num>
  <w:num w:numId="10" w16cid:durableId="133959153">
    <w:abstractNumId w:val="13"/>
  </w:num>
  <w:num w:numId="11" w16cid:durableId="1187062733">
    <w:abstractNumId w:val="3"/>
  </w:num>
  <w:num w:numId="12" w16cid:durableId="1880431575">
    <w:abstractNumId w:val="15"/>
  </w:num>
  <w:num w:numId="13" w16cid:durableId="1386566203">
    <w:abstractNumId w:val="1"/>
  </w:num>
  <w:num w:numId="14" w16cid:durableId="621956699">
    <w:abstractNumId w:val="12"/>
  </w:num>
  <w:num w:numId="15" w16cid:durableId="2007703872">
    <w:abstractNumId w:val="7"/>
  </w:num>
  <w:num w:numId="16" w16cid:durableId="1462334961">
    <w:abstractNumId w:val="10"/>
  </w:num>
  <w:num w:numId="17" w16cid:durableId="290285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EB"/>
    <w:rsid w:val="00000500"/>
    <w:rsid w:val="0000160B"/>
    <w:rsid w:val="000052DC"/>
    <w:rsid w:val="0001340B"/>
    <w:rsid w:val="00015454"/>
    <w:rsid w:val="000243F1"/>
    <w:rsid w:val="00024909"/>
    <w:rsid w:val="00027A6C"/>
    <w:rsid w:val="00030209"/>
    <w:rsid w:val="000353CC"/>
    <w:rsid w:val="00036F48"/>
    <w:rsid w:val="000526FC"/>
    <w:rsid w:val="00052995"/>
    <w:rsid w:val="00056B73"/>
    <w:rsid w:val="00075479"/>
    <w:rsid w:val="00077B9F"/>
    <w:rsid w:val="00081D45"/>
    <w:rsid w:val="00093179"/>
    <w:rsid w:val="00095012"/>
    <w:rsid w:val="00097B1E"/>
    <w:rsid w:val="000A0ED0"/>
    <w:rsid w:val="000A17FC"/>
    <w:rsid w:val="000A4968"/>
    <w:rsid w:val="000B56B3"/>
    <w:rsid w:val="000C3EC4"/>
    <w:rsid w:val="000D364B"/>
    <w:rsid w:val="000D45F8"/>
    <w:rsid w:val="000E47F8"/>
    <w:rsid w:val="000F0A51"/>
    <w:rsid w:val="000F19E5"/>
    <w:rsid w:val="000F70C5"/>
    <w:rsid w:val="0010699C"/>
    <w:rsid w:val="00114904"/>
    <w:rsid w:val="001175F6"/>
    <w:rsid w:val="00122863"/>
    <w:rsid w:val="001228AF"/>
    <w:rsid w:val="00132629"/>
    <w:rsid w:val="00134D09"/>
    <w:rsid w:val="00137994"/>
    <w:rsid w:val="00145D0B"/>
    <w:rsid w:val="001471AA"/>
    <w:rsid w:val="001476B3"/>
    <w:rsid w:val="00150C85"/>
    <w:rsid w:val="001513D3"/>
    <w:rsid w:val="00151C86"/>
    <w:rsid w:val="001534B3"/>
    <w:rsid w:val="00153CE6"/>
    <w:rsid w:val="001562F8"/>
    <w:rsid w:val="00160D50"/>
    <w:rsid w:val="00171E23"/>
    <w:rsid w:val="001735E7"/>
    <w:rsid w:val="0018124D"/>
    <w:rsid w:val="00182EE3"/>
    <w:rsid w:val="00184916"/>
    <w:rsid w:val="00190750"/>
    <w:rsid w:val="00191AB5"/>
    <w:rsid w:val="00195962"/>
    <w:rsid w:val="00195F1D"/>
    <w:rsid w:val="001A0B51"/>
    <w:rsid w:val="001A1426"/>
    <w:rsid w:val="001A438A"/>
    <w:rsid w:val="001A6368"/>
    <w:rsid w:val="001A778A"/>
    <w:rsid w:val="001C3C2C"/>
    <w:rsid w:val="001D0112"/>
    <w:rsid w:val="001D1611"/>
    <w:rsid w:val="001D1BE9"/>
    <w:rsid w:val="001E4AF2"/>
    <w:rsid w:val="001E5BFA"/>
    <w:rsid w:val="001E6CCB"/>
    <w:rsid w:val="001E7799"/>
    <w:rsid w:val="001F1038"/>
    <w:rsid w:val="001F1E1D"/>
    <w:rsid w:val="0020533C"/>
    <w:rsid w:val="00212E33"/>
    <w:rsid w:val="00213068"/>
    <w:rsid w:val="00225466"/>
    <w:rsid w:val="00227DC7"/>
    <w:rsid w:val="00241127"/>
    <w:rsid w:val="002426F0"/>
    <w:rsid w:val="00242B45"/>
    <w:rsid w:val="00244B58"/>
    <w:rsid w:val="00250518"/>
    <w:rsid w:val="00250DD4"/>
    <w:rsid w:val="002574A7"/>
    <w:rsid w:val="0025796A"/>
    <w:rsid w:val="00264187"/>
    <w:rsid w:val="00272283"/>
    <w:rsid w:val="002739C0"/>
    <w:rsid w:val="00277285"/>
    <w:rsid w:val="00280ADE"/>
    <w:rsid w:val="0028579B"/>
    <w:rsid w:val="00294C6A"/>
    <w:rsid w:val="002A4265"/>
    <w:rsid w:val="002A77E6"/>
    <w:rsid w:val="002A79C4"/>
    <w:rsid w:val="002B22CC"/>
    <w:rsid w:val="002B3F61"/>
    <w:rsid w:val="002B5E87"/>
    <w:rsid w:val="002C04A0"/>
    <w:rsid w:val="002C2D62"/>
    <w:rsid w:val="002D3967"/>
    <w:rsid w:val="002D3E4A"/>
    <w:rsid w:val="002D59CF"/>
    <w:rsid w:val="002D72AF"/>
    <w:rsid w:val="002E2A8E"/>
    <w:rsid w:val="002E423C"/>
    <w:rsid w:val="002E5A94"/>
    <w:rsid w:val="002F0663"/>
    <w:rsid w:val="002F3D26"/>
    <w:rsid w:val="002F434E"/>
    <w:rsid w:val="002F7337"/>
    <w:rsid w:val="00300F3E"/>
    <w:rsid w:val="0030182F"/>
    <w:rsid w:val="00311290"/>
    <w:rsid w:val="00311FF3"/>
    <w:rsid w:val="00314354"/>
    <w:rsid w:val="00320A51"/>
    <w:rsid w:val="00323CE9"/>
    <w:rsid w:val="003250A2"/>
    <w:rsid w:val="00325C21"/>
    <w:rsid w:val="00327B6F"/>
    <w:rsid w:val="003334BD"/>
    <w:rsid w:val="00333884"/>
    <w:rsid w:val="00333FCD"/>
    <w:rsid w:val="00336319"/>
    <w:rsid w:val="00336FC2"/>
    <w:rsid w:val="003376D4"/>
    <w:rsid w:val="003379E9"/>
    <w:rsid w:val="00337B57"/>
    <w:rsid w:val="00340184"/>
    <w:rsid w:val="003405FB"/>
    <w:rsid w:val="00344EDE"/>
    <w:rsid w:val="003471DA"/>
    <w:rsid w:val="00347F46"/>
    <w:rsid w:val="00357443"/>
    <w:rsid w:val="00357E3B"/>
    <w:rsid w:val="00364ADF"/>
    <w:rsid w:val="00366449"/>
    <w:rsid w:val="00371DF8"/>
    <w:rsid w:val="00374207"/>
    <w:rsid w:val="00377E99"/>
    <w:rsid w:val="0038127B"/>
    <w:rsid w:val="00384C39"/>
    <w:rsid w:val="00392B17"/>
    <w:rsid w:val="003A0ACC"/>
    <w:rsid w:val="003B1358"/>
    <w:rsid w:val="003C3CA5"/>
    <w:rsid w:val="003C4E41"/>
    <w:rsid w:val="003D3BBA"/>
    <w:rsid w:val="003E4307"/>
    <w:rsid w:val="003F0D24"/>
    <w:rsid w:val="003F1FBA"/>
    <w:rsid w:val="003F5B8D"/>
    <w:rsid w:val="003F6C57"/>
    <w:rsid w:val="004042FC"/>
    <w:rsid w:val="00405721"/>
    <w:rsid w:val="00413E4E"/>
    <w:rsid w:val="00415214"/>
    <w:rsid w:val="00420F12"/>
    <w:rsid w:val="00424E7A"/>
    <w:rsid w:val="00426984"/>
    <w:rsid w:val="0043157A"/>
    <w:rsid w:val="004318A6"/>
    <w:rsid w:val="004327A8"/>
    <w:rsid w:val="00433F77"/>
    <w:rsid w:val="00434F14"/>
    <w:rsid w:val="00440971"/>
    <w:rsid w:val="004569F7"/>
    <w:rsid w:val="00462364"/>
    <w:rsid w:val="00465BFB"/>
    <w:rsid w:val="004672F2"/>
    <w:rsid w:val="00471307"/>
    <w:rsid w:val="00472F63"/>
    <w:rsid w:val="004744F7"/>
    <w:rsid w:val="0048445A"/>
    <w:rsid w:val="0048526E"/>
    <w:rsid w:val="00490301"/>
    <w:rsid w:val="004904C8"/>
    <w:rsid w:val="004936A7"/>
    <w:rsid w:val="00494728"/>
    <w:rsid w:val="00495E0B"/>
    <w:rsid w:val="00496C98"/>
    <w:rsid w:val="004A0464"/>
    <w:rsid w:val="004A2B57"/>
    <w:rsid w:val="004A645C"/>
    <w:rsid w:val="004A72E7"/>
    <w:rsid w:val="004A734D"/>
    <w:rsid w:val="004C0EF8"/>
    <w:rsid w:val="004C1E0C"/>
    <w:rsid w:val="004C5217"/>
    <w:rsid w:val="004D0932"/>
    <w:rsid w:val="004D09AF"/>
    <w:rsid w:val="004D09BA"/>
    <w:rsid w:val="004D0C5C"/>
    <w:rsid w:val="004D3BDB"/>
    <w:rsid w:val="004D49A1"/>
    <w:rsid w:val="004D6F00"/>
    <w:rsid w:val="004E0CE2"/>
    <w:rsid w:val="004F486B"/>
    <w:rsid w:val="004F5968"/>
    <w:rsid w:val="004F7FE9"/>
    <w:rsid w:val="0050011E"/>
    <w:rsid w:val="005006A1"/>
    <w:rsid w:val="00501486"/>
    <w:rsid w:val="0050431A"/>
    <w:rsid w:val="00514C38"/>
    <w:rsid w:val="005246F2"/>
    <w:rsid w:val="0052555B"/>
    <w:rsid w:val="00531B02"/>
    <w:rsid w:val="00535601"/>
    <w:rsid w:val="00544E49"/>
    <w:rsid w:val="00546703"/>
    <w:rsid w:val="005713C1"/>
    <w:rsid w:val="00576F97"/>
    <w:rsid w:val="00577B09"/>
    <w:rsid w:val="00585C31"/>
    <w:rsid w:val="005900B9"/>
    <w:rsid w:val="005909EA"/>
    <w:rsid w:val="00597CB3"/>
    <w:rsid w:val="005A4651"/>
    <w:rsid w:val="005A5596"/>
    <w:rsid w:val="005A6E03"/>
    <w:rsid w:val="005B10A5"/>
    <w:rsid w:val="005B26AA"/>
    <w:rsid w:val="005B4FAB"/>
    <w:rsid w:val="005B534C"/>
    <w:rsid w:val="005B689A"/>
    <w:rsid w:val="005B75B7"/>
    <w:rsid w:val="005C491A"/>
    <w:rsid w:val="005D71A1"/>
    <w:rsid w:val="005E3D3D"/>
    <w:rsid w:val="005E691A"/>
    <w:rsid w:val="005E7D06"/>
    <w:rsid w:val="005E7D8F"/>
    <w:rsid w:val="005F0152"/>
    <w:rsid w:val="005F359F"/>
    <w:rsid w:val="005F6AD5"/>
    <w:rsid w:val="005F6B2A"/>
    <w:rsid w:val="005F7135"/>
    <w:rsid w:val="006022B8"/>
    <w:rsid w:val="00604C4C"/>
    <w:rsid w:val="00610DD6"/>
    <w:rsid w:val="00623E74"/>
    <w:rsid w:val="00626B40"/>
    <w:rsid w:val="00637423"/>
    <w:rsid w:val="0064111C"/>
    <w:rsid w:val="00641A6B"/>
    <w:rsid w:val="00641D53"/>
    <w:rsid w:val="00652FB7"/>
    <w:rsid w:val="00653002"/>
    <w:rsid w:val="006560E2"/>
    <w:rsid w:val="00662CFF"/>
    <w:rsid w:val="00665B3A"/>
    <w:rsid w:val="00665B6A"/>
    <w:rsid w:val="00666871"/>
    <w:rsid w:val="00671352"/>
    <w:rsid w:val="00684EF7"/>
    <w:rsid w:val="00690034"/>
    <w:rsid w:val="00691E23"/>
    <w:rsid w:val="00696102"/>
    <w:rsid w:val="006A22F0"/>
    <w:rsid w:val="006A31D0"/>
    <w:rsid w:val="006A4CA6"/>
    <w:rsid w:val="006B06EF"/>
    <w:rsid w:val="006B17C7"/>
    <w:rsid w:val="006B1DCA"/>
    <w:rsid w:val="006C4302"/>
    <w:rsid w:val="006D2FE8"/>
    <w:rsid w:val="006D7A6C"/>
    <w:rsid w:val="006E241D"/>
    <w:rsid w:val="006F0FC1"/>
    <w:rsid w:val="006F1E2B"/>
    <w:rsid w:val="006F7769"/>
    <w:rsid w:val="00705D49"/>
    <w:rsid w:val="0071095B"/>
    <w:rsid w:val="007150B4"/>
    <w:rsid w:val="00722F3A"/>
    <w:rsid w:val="00723E6B"/>
    <w:rsid w:val="00732584"/>
    <w:rsid w:val="007332F5"/>
    <w:rsid w:val="007335E7"/>
    <w:rsid w:val="00737549"/>
    <w:rsid w:val="00740115"/>
    <w:rsid w:val="00744FB1"/>
    <w:rsid w:val="007511E2"/>
    <w:rsid w:val="007615BD"/>
    <w:rsid w:val="0076342C"/>
    <w:rsid w:val="0077613A"/>
    <w:rsid w:val="00776E1E"/>
    <w:rsid w:val="007802F4"/>
    <w:rsid w:val="00781F91"/>
    <w:rsid w:val="0078370F"/>
    <w:rsid w:val="007933F9"/>
    <w:rsid w:val="00794076"/>
    <w:rsid w:val="007A3C3E"/>
    <w:rsid w:val="007A54E5"/>
    <w:rsid w:val="007A5DCA"/>
    <w:rsid w:val="007A7207"/>
    <w:rsid w:val="007B0E0F"/>
    <w:rsid w:val="007B1F5A"/>
    <w:rsid w:val="007B2019"/>
    <w:rsid w:val="007B5C48"/>
    <w:rsid w:val="007C229B"/>
    <w:rsid w:val="007C5C84"/>
    <w:rsid w:val="007C7FAD"/>
    <w:rsid w:val="007D042A"/>
    <w:rsid w:val="007E016A"/>
    <w:rsid w:val="007E322D"/>
    <w:rsid w:val="007E3435"/>
    <w:rsid w:val="007E3642"/>
    <w:rsid w:val="007E3FEF"/>
    <w:rsid w:val="007F1D1B"/>
    <w:rsid w:val="007F369C"/>
    <w:rsid w:val="00804C5A"/>
    <w:rsid w:val="00812D7F"/>
    <w:rsid w:val="008142E8"/>
    <w:rsid w:val="00816123"/>
    <w:rsid w:val="00820561"/>
    <w:rsid w:val="00821649"/>
    <w:rsid w:val="008222D3"/>
    <w:rsid w:val="00822760"/>
    <w:rsid w:val="0082338B"/>
    <w:rsid w:val="00825C57"/>
    <w:rsid w:val="00825F98"/>
    <w:rsid w:val="00835F44"/>
    <w:rsid w:val="00841C33"/>
    <w:rsid w:val="00843B9E"/>
    <w:rsid w:val="00845FB4"/>
    <w:rsid w:val="00847686"/>
    <w:rsid w:val="00850C74"/>
    <w:rsid w:val="00851101"/>
    <w:rsid w:val="0085327D"/>
    <w:rsid w:val="00866727"/>
    <w:rsid w:val="00872E82"/>
    <w:rsid w:val="00877912"/>
    <w:rsid w:val="008808C6"/>
    <w:rsid w:val="008815EF"/>
    <w:rsid w:val="008835D6"/>
    <w:rsid w:val="0088463C"/>
    <w:rsid w:val="008856F4"/>
    <w:rsid w:val="008869D8"/>
    <w:rsid w:val="00887554"/>
    <w:rsid w:val="00890151"/>
    <w:rsid w:val="008919BC"/>
    <w:rsid w:val="008935E2"/>
    <w:rsid w:val="00894E30"/>
    <w:rsid w:val="008A1933"/>
    <w:rsid w:val="008A2B40"/>
    <w:rsid w:val="008C510C"/>
    <w:rsid w:val="008C5FC7"/>
    <w:rsid w:val="008D1EF3"/>
    <w:rsid w:val="008D255C"/>
    <w:rsid w:val="008E0837"/>
    <w:rsid w:val="008E3A34"/>
    <w:rsid w:val="008E3E68"/>
    <w:rsid w:val="008E43E8"/>
    <w:rsid w:val="008E6108"/>
    <w:rsid w:val="008E7C88"/>
    <w:rsid w:val="008F014D"/>
    <w:rsid w:val="008F217C"/>
    <w:rsid w:val="008F48D7"/>
    <w:rsid w:val="00910AC8"/>
    <w:rsid w:val="00911C1F"/>
    <w:rsid w:val="00923D81"/>
    <w:rsid w:val="00926552"/>
    <w:rsid w:val="00926D02"/>
    <w:rsid w:val="00927958"/>
    <w:rsid w:val="00931016"/>
    <w:rsid w:val="00931416"/>
    <w:rsid w:val="00932090"/>
    <w:rsid w:val="00943C83"/>
    <w:rsid w:val="009512C4"/>
    <w:rsid w:val="0096128E"/>
    <w:rsid w:val="00961EF8"/>
    <w:rsid w:val="00970279"/>
    <w:rsid w:val="00971B39"/>
    <w:rsid w:val="00980FFF"/>
    <w:rsid w:val="00981B24"/>
    <w:rsid w:val="009905EB"/>
    <w:rsid w:val="009959F2"/>
    <w:rsid w:val="00996831"/>
    <w:rsid w:val="00996B73"/>
    <w:rsid w:val="009A099E"/>
    <w:rsid w:val="009A72F1"/>
    <w:rsid w:val="009A79D0"/>
    <w:rsid w:val="009B1469"/>
    <w:rsid w:val="009B2624"/>
    <w:rsid w:val="009C1739"/>
    <w:rsid w:val="009C611A"/>
    <w:rsid w:val="009D171B"/>
    <w:rsid w:val="009E48C0"/>
    <w:rsid w:val="009E7800"/>
    <w:rsid w:val="009F080B"/>
    <w:rsid w:val="009F0ED6"/>
    <w:rsid w:val="009F4C92"/>
    <w:rsid w:val="009F6637"/>
    <w:rsid w:val="00A01976"/>
    <w:rsid w:val="00A0356D"/>
    <w:rsid w:val="00A100ED"/>
    <w:rsid w:val="00A1514F"/>
    <w:rsid w:val="00A30ADD"/>
    <w:rsid w:val="00A34D21"/>
    <w:rsid w:val="00A35B17"/>
    <w:rsid w:val="00A419E9"/>
    <w:rsid w:val="00A55898"/>
    <w:rsid w:val="00A55AFC"/>
    <w:rsid w:val="00A6767E"/>
    <w:rsid w:val="00A67F9F"/>
    <w:rsid w:val="00A73C90"/>
    <w:rsid w:val="00A74C4B"/>
    <w:rsid w:val="00A76C1D"/>
    <w:rsid w:val="00A80307"/>
    <w:rsid w:val="00A82224"/>
    <w:rsid w:val="00A82307"/>
    <w:rsid w:val="00A8685A"/>
    <w:rsid w:val="00A936E4"/>
    <w:rsid w:val="00A970DE"/>
    <w:rsid w:val="00A9717C"/>
    <w:rsid w:val="00AA0558"/>
    <w:rsid w:val="00AA0CAD"/>
    <w:rsid w:val="00AA2FCB"/>
    <w:rsid w:val="00AA4B7F"/>
    <w:rsid w:val="00AB2BE4"/>
    <w:rsid w:val="00AB3440"/>
    <w:rsid w:val="00AC2EE7"/>
    <w:rsid w:val="00AC61A8"/>
    <w:rsid w:val="00AC7870"/>
    <w:rsid w:val="00AD06FD"/>
    <w:rsid w:val="00AD29C5"/>
    <w:rsid w:val="00AE4C25"/>
    <w:rsid w:val="00AE795E"/>
    <w:rsid w:val="00AF1858"/>
    <w:rsid w:val="00AF7085"/>
    <w:rsid w:val="00B106AE"/>
    <w:rsid w:val="00B21501"/>
    <w:rsid w:val="00B2227C"/>
    <w:rsid w:val="00B31CE6"/>
    <w:rsid w:val="00B32647"/>
    <w:rsid w:val="00B33AD6"/>
    <w:rsid w:val="00B37132"/>
    <w:rsid w:val="00B4054C"/>
    <w:rsid w:val="00B423B5"/>
    <w:rsid w:val="00B512C8"/>
    <w:rsid w:val="00B52424"/>
    <w:rsid w:val="00B6187C"/>
    <w:rsid w:val="00B63BF0"/>
    <w:rsid w:val="00B765A9"/>
    <w:rsid w:val="00B77051"/>
    <w:rsid w:val="00B834AE"/>
    <w:rsid w:val="00B84B38"/>
    <w:rsid w:val="00B85421"/>
    <w:rsid w:val="00B8706E"/>
    <w:rsid w:val="00B91192"/>
    <w:rsid w:val="00B9284D"/>
    <w:rsid w:val="00B936AF"/>
    <w:rsid w:val="00BA2A61"/>
    <w:rsid w:val="00BA307D"/>
    <w:rsid w:val="00BB1159"/>
    <w:rsid w:val="00BB581F"/>
    <w:rsid w:val="00BC4643"/>
    <w:rsid w:val="00BC48A4"/>
    <w:rsid w:val="00BC7B85"/>
    <w:rsid w:val="00BD0538"/>
    <w:rsid w:val="00BD1CB9"/>
    <w:rsid w:val="00BD38C5"/>
    <w:rsid w:val="00BE08EB"/>
    <w:rsid w:val="00BE14DB"/>
    <w:rsid w:val="00BE2EAD"/>
    <w:rsid w:val="00BE3CEA"/>
    <w:rsid w:val="00BE65B7"/>
    <w:rsid w:val="00BE7325"/>
    <w:rsid w:val="00BF1DFF"/>
    <w:rsid w:val="00BF5D18"/>
    <w:rsid w:val="00C02940"/>
    <w:rsid w:val="00C05751"/>
    <w:rsid w:val="00C06306"/>
    <w:rsid w:val="00C17835"/>
    <w:rsid w:val="00C17BFD"/>
    <w:rsid w:val="00C20CAA"/>
    <w:rsid w:val="00C233FA"/>
    <w:rsid w:val="00C3260A"/>
    <w:rsid w:val="00C3551B"/>
    <w:rsid w:val="00C41AE7"/>
    <w:rsid w:val="00C437C9"/>
    <w:rsid w:val="00C450FC"/>
    <w:rsid w:val="00C46E24"/>
    <w:rsid w:val="00C5076C"/>
    <w:rsid w:val="00C50961"/>
    <w:rsid w:val="00C53A02"/>
    <w:rsid w:val="00C577B8"/>
    <w:rsid w:val="00C6310E"/>
    <w:rsid w:val="00C67407"/>
    <w:rsid w:val="00C7066A"/>
    <w:rsid w:val="00C728C5"/>
    <w:rsid w:val="00C762D9"/>
    <w:rsid w:val="00C84F62"/>
    <w:rsid w:val="00C968AC"/>
    <w:rsid w:val="00C9798A"/>
    <w:rsid w:val="00C97EC4"/>
    <w:rsid w:val="00CA05D3"/>
    <w:rsid w:val="00CA0DBB"/>
    <w:rsid w:val="00CA311B"/>
    <w:rsid w:val="00CB5911"/>
    <w:rsid w:val="00CB5ACA"/>
    <w:rsid w:val="00CB5D48"/>
    <w:rsid w:val="00CC022B"/>
    <w:rsid w:val="00CC1ABD"/>
    <w:rsid w:val="00CC2FF7"/>
    <w:rsid w:val="00CC577A"/>
    <w:rsid w:val="00CD0224"/>
    <w:rsid w:val="00CD23D0"/>
    <w:rsid w:val="00CD3232"/>
    <w:rsid w:val="00CE4AB9"/>
    <w:rsid w:val="00CE4F46"/>
    <w:rsid w:val="00CE5EDB"/>
    <w:rsid w:val="00CE6DB4"/>
    <w:rsid w:val="00CF0F9C"/>
    <w:rsid w:val="00D03328"/>
    <w:rsid w:val="00D07606"/>
    <w:rsid w:val="00D157B7"/>
    <w:rsid w:val="00D1696A"/>
    <w:rsid w:val="00D24C3A"/>
    <w:rsid w:val="00D3729B"/>
    <w:rsid w:val="00D41AE9"/>
    <w:rsid w:val="00D50DE2"/>
    <w:rsid w:val="00D52ECB"/>
    <w:rsid w:val="00D53FF4"/>
    <w:rsid w:val="00D54E34"/>
    <w:rsid w:val="00D550DD"/>
    <w:rsid w:val="00D60995"/>
    <w:rsid w:val="00D662A5"/>
    <w:rsid w:val="00D7537C"/>
    <w:rsid w:val="00D80FF5"/>
    <w:rsid w:val="00D82A11"/>
    <w:rsid w:val="00D9155A"/>
    <w:rsid w:val="00D91CA1"/>
    <w:rsid w:val="00D947F1"/>
    <w:rsid w:val="00D94E2F"/>
    <w:rsid w:val="00D96CAE"/>
    <w:rsid w:val="00DA053C"/>
    <w:rsid w:val="00DA2194"/>
    <w:rsid w:val="00DA24E7"/>
    <w:rsid w:val="00DA45BC"/>
    <w:rsid w:val="00DB1C83"/>
    <w:rsid w:val="00DC2BCA"/>
    <w:rsid w:val="00DC3B54"/>
    <w:rsid w:val="00DD4884"/>
    <w:rsid w:val="00DD6158"/>
    <w:rsid w:val="00DE54C1"/>
    <w:rsid w:val="00DF1307"/>
    <w:rsid w:val="00DF1692"/>
    <w:rsid w:val="00DF4AD7"/>
    <w:rsid w:val="00DF55CC"/>
    <w:rsid w:val="00DF662C"/>
    <w:rsid w:val="00E00035"/>
    <w:rsid w:val="00E009E1"/>
    <w:rsid w:val="00E04733"/>
    <w:rsid w:val="00E054F6"/>
    <w:rsid w:val="00E17CFA"/>
    <w:rsid w:val="00E22D47"/>
    <w:rsid w:val="00E25DD2"/>
    <w:rsid w:val="00E26622"/>
    <w:rsid w:val="00E2733E"/>
    <w:rsid w:val="00E31BA7"/>
    <w:rsid w:val="00E32F36"/>
    <w:rsid w:val="00E36EF8"/>
    <w:rsid w:val="00E37E4E"/>
    <w:rsid w:val="00E40106"/>
    <w:rsid w:val="00E42DB3"/>
    <w:rsid w:val="00E43826"/>
    <w:rsid w:val="00E452F4"/>
    <w:rsid w:val="00E47F5E"/>
    <w:rsid w:val="00E534DD"/>
    <w:rsid w:val="00E555C9"/>
    <w:rsid w:val="00E55FA8"/>
    <w:rsid w:val="00E60A10"/>
    <w:rsid w:val="00E62581"/>
    <w:rsid w:val="00E62EDD"/>
    <w:rsid w:val="00E71884"/>
    <w:rsid w:val="00E73DFE"/>
    <w:rsid w:val="00E74732"/>
    <w:rsid w:val="00E773E0"/>
    <w:rsid w:val="00E8109C"/>
    <w:rsid w:val="00E82019"/>
    <w:rsid w:val="00E86FFA"/>
    <w:rsid w:val="00E95C84"/>
    <w:rsid w:val="00E9678F"/>
    <w:rsid w:val="00E97E26"/>
    <w:rsid w:val="00EA235E"/>
    <w:rsid w:val="00EA52A8"/>
    <w:rsid w:val="00EA5C5A"/>
    <w:rsid w:val="00EB0738"/>
    <w:rsid w:val="00EB3A7D"/>
    <w:rsid w:val="00EC051A"/>
    <w:rsid w:val="00EC3EA8"/>
    <w:rsid w:val="00ED0CB1"/>
    <w:rsid w:val="00ED5F98"/>
    <w:rsid w:val="00ED648A"/>
    <w:rsid w:val="00EE5AEF"/>
    <w:rsid w:val="00EF5913"/>
    <w:rsid w:val="00F13FE6"/>
    <w:rsid w:val="00F149D9"/>
    <w:rsid w:val="00F14FA8"/>
    <w:rsid w:val="00F167F4"/>
    <w:rsid w:val="00F17986"/>
    <w:rsid w:val="00F27720"/>
    <w:rsid w:val="00F30ECD"/>
    <w:rsid w:val="00F34964"/>
    <w:rsid w:val="00F36596"/>
    <w:rsid w:val="00F3782E"/>
    <w:rsid w:val="00F4286A"/>
    <w:rsid w:val="00F51CA4"/>
    <w:rsid w:val="00F5273D"/>
    <w:rsid w:val="00F54C8A"/>
    <w:rsid w:val="00F65391"/>
    <w:rsid w:val="00F6642D"/>
    <w:rsid w:val="00F6681E"/>
    <w:rsid w:val="00F66D25"/>
    <w:rsid w:val="00F706E5"/>
    <w:rsid w:val="00F77BDE"/>
    <w:rsid w:val="00F864CA"/>
    <w:rsid w:val="00F9254E"/>
    <w:rsid w:val="00F9478D"/>
    <w:rsid w:val="00FA1740"/>
    <w:rsid w:val="00FA49D7"/>
    <w:rsid w:val="00FA6989"/>
    <w:rsid w:val="00FB1124"/>
    <w:rsid w:val="00FB3D31"/>
    <w:rsid w:val="00FB3FC4"/>
    <w:rsid w:val="00FB4DE3"/>
    <w:rsid w:val="00FB6097"/>
    <w:rsid w:val="00FB706B"/>
    <w:rsid w:val="00FC1E66"/>
    <w:rsid w:val="00FC5FDD"/>
    <w:rsid w:val="00FD3ED9"/>
    <w:rsid w:val="00FD7362"/>
    <w:rsid w:val="00FE4CDC"/>
    <w:rsid w:val="00FE64D6"/>
    <w:rsid w:val="00FE6FB1"/>
    <w:rsid w:val="00FF0F02"/>
    <w:rsid w:val="00FF196A"/>
    <w:rsid w:val="00FF1C53"/>
    <w:rsid w:val="00FF3E0A"/>
    <w:rsid w:val="00FF42F6"/>
    <w:rsid w:val="00FF72C9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B644"/>
  <w15:docId w15:val="{8693AB28-6AD2-4376-9BD1-DB8C6C36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0FC"/>
  </w:style>
  <w:style w:type="paragraph" w:styleId="1">
    <w:name w:val="heading 1"/>
    <w:basedOn w:val="a"/>
    <w:next w:val="a"/>
    <w:link w:val="1Char1"/>
    <w:uiPriority w:val="9"/>
    <w:qFormat/>
    <w:rsid w:val="005B5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1"/>
    <w:uiPriority w:val="9"/>
    <w:semiHidden/>
    <w:unhideWhenUsed/>
    <w:qFormat/>
    <w:rsid w:val="00BB1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75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10"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el-GR"/>
    </w:rPr>
  </w:style>
  <w:style w:type="paragraph" w:customStyle="1" w:styleId="21">
    <w:name w:val="Επικεφαλίδα 21"/>
    <w:basedOn w:val="10"/>
    <w:pPr>
      <w:spacing w:before="100" w:after="100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paragraph" w:customStyle="1" w:styleId="10">
    <w:name w:val="Βασικό1"/>
    <w:pPr>
      <w:suppressAutoHyphens/>
    </w:pPr>
  </w:style>
  <w:style w:type="character" w:customStyle="1" w:styleId="12">
    <w:name w:val="Προεπιλεγμένη γραμματοσειρά1"/>
  </w:style>
  <w:style w:type="character" w:customStyle="1" w:styleId="1Char">
    <w:name w:val="Επικεφαλίδα 1 Char"/>
    <w:basedOn w:val="12"/>
    <w:rPr>
      <w:rFonts w:ascii="Times New Roman" w:eastAsia="Times New Roman" w:hAnsi="Times New Roman" w:cs="Times New Roman"/>
      <w:b/>
      <w:bCs/>
      <w:kern w:val="3"/>
      <w:sz w:val="48"/>
      <w:szCs w:val="48"/>
      <w:lang w:eastAsia="el-GR"/>
    </w:rPr>
  </w:style>
  <w:style w:type="character" w:customStyle="1" w:styleId="2Char">
    <w:name w:val="Επικεφαλίδα 2 Char"/>
    <w:basedOn w:val="1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object">
    <w:name w:val="object"/>
    <w:basedOn w:val="12"/>
  </w:style>
  <w:style w:type="character" w:customStyle="1" w:styleId="-1">
    <w:name w:val="Υπερ-σύνδεση1"/>
    <w:basedOn w:val="12"/>
    <w:rPr>
      <w:color w:val="0000FF"/>
      <w:u w:val="single"/>
    </w:rPr>
  </w:style>
  <w:style w:type="character" w:styleId="-">
    <w:name w:val="Hyperlink"/>
    <w:basedOn w:val="a0"/>
    <w:uiPriority w:val="99"/>
    <w:rPr>
      <w:color w:val="0563C1"/>
      <w:u w:val="single"/>
    </w:rPr>
  </w:style>
  <w:style w:type="character" w:styleId="a3">
    <w:name w:val="Unresolved Mention"/>
    <w:basedOn w:val="a0"/>
    <w:rPr>
      <w:color w:val="605E5C"/>
      <w:shd w:val="clear" w:color="auto" w:fill="E1DFDD"/>
    </w:rPr>
  </w:style>
  <w:style w:type="character" w:styleId="a4">
    <w:name w:val="Emphasis"/>
    <w:basedOn w:val="a0"/>
    <w:rPr>
      <w:i/>
      <w:iCs/>
    </w:rPr>
  </w:style>
  <w:style w:type="paragraph" w:styleId="a5">
    <w:name w:val="footnote text"/>
    <w:basedOn w:val="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a0"/>
    <w:rPr>
      <w:sz w:val="20"/>
      <w:szCs w:val="20"/>
    </w:rPr>
  </w:style>
  <w:style w:type="character" w:styleId="a6">
    <w:name w:val="footnote reference"/>
    <w:basedOn w:val="a0"/>
    <w:rPr>
      <w:position w:val="0"/>
      <w:vertAlign w:val="superscript"/>
    </w:rPr>
  </w:style>
  <w:style w:type="character" w:customStyle="1" w:styleId="1Char1">
    <w:name w:val="Επικεφαλίδα 1 Char1"/>
    <w:basedOn w:val="a0"/>
    <w:link w:val="1"/>
    <w:uiPriority w:val="9"/>
    <w:rsid w:val="005B5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itle"/>
    <w:basedOn w:val="a"/>
    <w:next w:val="a"/>
    <w:link w:val="Char"/>
    <w:uiPriority w:val="10"/>
    <w:qFormat/>
    <w:rsid w:val="005B534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7"/>
    <w:uiPriority w:val="10"/>
    <w:rsid w:val="005B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F3782E"/>
    <w:pPr>
      <w:autoSpaceDN/>
      <w:spacing w:after="0"/>
      <w:textAlignment w:val="auto"/>
    </w:pPr>
    <w:rPr>
      <w:rFonts w:asciiTheme="minorHAnsi" w:eastAsiaTheme="minorHAnsi" w:hAnsiTheme="minorHAnsi" w:cstheme="minorBidi"/>
      <w:kern w:val="2"/>
      <w:lang w:bidi="he-I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1">
    <w:name w:val="Επικεφαλίδα 2 Char1"/>
    <w:basedOn w:val="a0"/>
    <w:link w:val="2"/>
    <w:uiPriority w:val="9"/>
    <w:semiHidden/>
    <w:rsid w:val="00BB11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BB1159"/>
    <w:pPr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bidi="he-IL"/>
      <w14:ligatures w14:val="standardContextual"/>
    </w:rPr>
  </w:style>
  <w:style w:type="paragraph" w:styleId="aa">
    <w:name w:val="Intense Quote"/>
    <w:basedOn w:val="a"/>
    <w:next w:val="a"/>
    <w:link w:val="Char0"/>
    <w:uiPriority w:val="30"/>
    <w:qFormat/>
    <w:rsid w:val="00BB1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bidi="he-IL"/>
      <w14:ligatures w14:val="standardContextual"/>
    </w:rPr>
  </w:style>
  <w:style w:type="character" w:customStyle="1" w:styleId="Char0">
    <w:name w:val="Έντονο απόσπ. Char"/>
    <w:basedOn w:val="a0"/>
    <w:link w:val="aa"/>
    <w:uiPriority w:val="30"/>
    <w:rsid w:val="00BB1159"/>
    <w:rPr>
      <w:rFonts w:asciiTheme="minorHAnsi" w:eastAsiaTheme="minorHAnsi" w:hAnsiTheme="minorHAnsi" w:cstheme="minorBidi"/>
      <w:i/>
      <w:iCs/>
      <w:color w:val="2F5496" w:themeColor="accent1" w:themeShade="BF"/>
      <w:kern w:val="2"/>
      <w:lang w:bidi="he-IL"/>
      <w14:ligatures w14:val="standardContextual"/>
    </w:rPr>
  </w:style>
  <w:style w:type="paragraph" w:styleId="ab">
    <w:name w:val="TOC Heading"/>
    <w:basedOn w:val="1"/>
    <w:next w:val="a"/>
    <w:uiPriority w:val="39"/>
    <w:unhideWhenUsed/>
    <w:qFormat/>
    <w:rsid w:val="00BB1159"/>
    <w:pPr>
      <w:autoSpaceDN/>
      <w:spacing w:line="259" w:lineRule="auto"/>
      <w:textAlignment w:val="auto"/>
      <w:outlineLvl w:val="9"/>
    </w:pPr>
    <w:rPr>
      <w:lang w:val="en-US"/>
    </w:rPr>
  </w:style>
  <w:style w:type="paragraph" w:styleId="13">
    <w:name w:val="toc 1"/>
    <w:basedOn w:val="a"/>
    <w:next w:val="a"/>
    <w:autoRedefine/>
    <w:uiPriority w:val="39"/>
    <w:unhideWhenUsed/>
    <w:rsid w:val="00BB1159"/>
    <w:pPr>
      <w:autoSpaceDN/>
      <w:spacing w:after="100" w:line="259" w:lineRule="auto"/>
      <w:textAlignment w:val="auto"/>
    </w:pPr>
    <w:rPr>
      <w:rFonts w:asciiTheme="minorHAnsi" w:eastAsiaTheme="minorHAnsi" w:hAnsiTheme="minorHAnsi" w:cstheme="minorBidi"/>
      <w:kern w:val="2"/>
      <w:lang w:bidi="he-IL"/>
      <w14:ligatures w14:val="standardContextual"/>
    </w:rPr>
  </w:style>
  <w:style w:type="paragraph" w:styleId="20">
    <w:name w:val="toc 2"/>
    <w:basedOn w:val="a"/>
    <w:next w:val="a"/>
    <w:autoRedefine/>
    <w:uiPriority w:val="39"/>
    <w:unhideWhenUsed/>
    <w:rsid w:val="00BB1159"/>
    <w:pPr>
      <w:autoSpaceDN/>
      <w:spacing w:after="100" w:line="259" w:lineRule="auto"/>
      <w:ind w:left="220"/>
      <w:textAlignment w:val="auto"/>
    </w:pPr>
    <w:rPr>
      <w:rFonts w:asciiTheme="minorHAnsi" w:eastAsiaTheme="minorHAnsi" w:hAnsiTheme="minorHAnsi" w:cstheme="minorBidi"/>
      <w:kern w:val="2"/>
      <w:lang w:bidi="he-IL"/>
      <w14:ligatures w14:val="standardContextual"/>
    </w:rPr>
  </w:style>
  <w:style w:type="character" w:customStyle="1" w:styleId="3Char">
    <w:name w:val="Επικεφαλίδα 3 Char"/>
    <w:basedOn w:val="a0"/>
    <w:link w:val="3"/>
    <w:uiPriority w:val="9"/>
    <w:semiHidden/>
    <w:rsid w:val="007375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DD6158"/>
    <w:rPr>
      <w:color w:val="954F72" w:themeColor="followedHyperlink"/>
      <w:u w:val="single"/>
    </w:rPr>
  </w:style>
  <w:style w:type="table" w:styleId="4-5">
    <w:name w:val="Grid Table 4 Accent 5"/>
    <w:basedOn w:val="a1"/>
    <w:uiPriority w:val="49"/>
    <w:rsid w:val="00134D09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sa.gov/news-events/ics-advisories/icsa-25-205-03" TargetMode="External"/><Relationship Id="rId18" Type="http://schemas.openxmlformats.org/officeDocument/2006/relationships/hyperlink" Target="https://msrc.microsoft.com/update-guide/" TargetMode="External"/><Relationship Id="rId26" Type="http://schemas.openxmlformats.org/officeDocument/2006/relationships/hyperlink" Target="https://www.mozilla.org/en-US/security/advisori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port.hpe.com/connect/s/securitybulletinlibrary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www.cisa.gov/news-events/ics-advisories/icsa-25-205-01" TargetMode="External"/><Relationship Id="rId17" Type="http://schemas.openxmlformats.org/officeDocument/2006/relationships/hyperlink" Target="https://cloud.ibm.com/status/security" TargetMode="External"/><Relationship Id="rId25" Type="http://schemas.openxmlformats.org/officeDocument/2006/relationships/hyperlink" Target="https://www.ivanti.com/blog/topics/security-advisory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ortiguard.com/psirt" TargetMode="External"/><Relationship Id="rId20" Type="http://schemas.openxmlformats.org/officeDocument/2006/relationships/hyperlink" Target="https://www.dell.com/support/security/en-us" TargetMode="External"/><Relationship Id="rId29" Type="http://schemas.openxmlformats.org/officeDocument/2006/relationships/hyperlink" Target="https://helpx.adobe.com/security/security-bulleti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desk.logpoint.com/hc/en-us/articles/28685507675549-Path-Traversal-in-Layout-Templates-Allows-Remote-Code-Execution" TargetMode="External"/><Relationship Id="rId24" Type="http://schemas.openxmlformats.org/officeDocument/2006/relationships/hyperlink" Target="https://security.paloaltonetworks.com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pscan.com/scan/" TargetMode="External"/><Relationship Id="rId23" Type="http://schemas.openxmlformats.org/officeDocument/2006/relationships/hyperlink" Target="https://sec.cloudapps.cisco.com/security/center/publicationListing.x" TargetMode="External"/><Relationship Id="rId28" Type="http://schemas.openxmlformats.org/officeDocument/2006/relationships/hyperlink" Target="https://www.zyxel.com/global/en/support/security-advisories" TargetMode="External"/><Relationship Id="rId10" Type="http://schemas.openxmlformats.org/officeDocument/2006/relationships/hyperlink" Target="https://nvd.nist.gov/vuln/detail/CVE-2025-7343" TargetMode="External"/><Relationship Id="rId19" Type="http://schemas.openxmlformats.org/officeDocument/2006/relationships/hyperlink" Target="https://support.sap.com/en/my-support/knowledge-base/security-notes-news.html" TargetMode="External"/><Relationship Id="rId31" Type="http://schemas.openxmlformats.org/officeDocument/2006/relationships/hyperlink" Target="https://advisory.splunk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nvd.nist.gov/vuln-metrics/cvss" TargetMode="External"/><Relationship Id="rId22" Type="http://schemas.openxmlformats.org/officeDocument/2006/relationships/hyperlink" Target="https://support.hp.com/us-en/security-bulletins" TargetMode="External"/><Relationship Id="rId27" Type="http://schemas.openxmlformats.org/officeDocument/2006/relationships/hyperlink" Target="https://source.android.com/docs/security/bulletin/asb-overview" TargetMode="External"/><Relationship Id="rId30" Type="http://schemas.openxmlformats.org/officeDocument/2006/relationships/hyperlink" Target="https://www.siemens.com/global/en/products/services/cert.html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5214</Words>
  <Characters>28159</Characters>
  <Application>Microsoft Office Word</Application>
  <DocSecurity>0</DocSecurity>
  <Lines>234</Lines>
  <Paragraphs>66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Τσαπραλή</dc:creator>
  <dc:description/>
  <cp:lastModifiedBy>Εμμανουήλ Λελεκάκης</cp:lastModifiedBy>
  <cp:revision>90</cp:revision>
  <cp:lastPrinted>2025-07-25T06:33:00Z</cp:lastPrinted>
  <dcterms:created xsi:type="dcterms:W3CDTF">2025-07-10T09:16:00Z</dcterms:created>
  <dcterms:modified xsi:type="dcterms:W3CDTF">2025-07-25T06:33:00Z</dcterms:modified>
</cp:coreProperties>
</file>